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B" w:rsidRPr="00025339" w:rsidRDefault="00480A9B" w:rsidP="00997705">
      <w:pPr>
        <w:jc w:val="right"/>
        <w:rPr>
          <w:rFonts w:ascii="Arial" w:hAnsi="Arial" w:cs="Arial"/>
        </w:rPr>
      </w:pPr>
      <w:bookmarkStart w:id="0" w:name="_GoBack"/>
      <w:bookmarkEnd w:id="0"/>
      <w:r w:rsidRPr="00025339">
        <w:rPr>
          <w:rFonts w:ascii="Arial" w:hAnsi="Arial" w:cs="Arial"/>
        </w:rPr>
        <w:t>Приложение № 4</w:t>
      </w:r>
    </w:p>
    <w:p w:rsidR="00480A9B" w:rsidRPr="00025339" w:rsidRDefault="00480A9B" w:rsidP="00997705">
      <w:pPr>
        <w:jc w:val="right"/>
        <w:rPr>
          <w:rFonts w:ascii="Arial" w:hAnsi="Arial" w:cs="Arial"/>
        </w:rPr>
      </w:pPr>
      <w:r w:rsidRPr="00025339">
        <w:rPr>
          <w:rFonts w:ascii="Arial" w:hAnsi="Arial" w:cs="Arial"/>
        </w:rPr>
        <w:t xml:space="preserve">к Регламенту оказания услуг на финансовых рынках </w:t>
      </w:r>
    </w:p>
    <w:p w:rsidR="00E0320D" w:rsidRPr="00025339" w:rsidRDefault="000907A1" w:rsidP="00997705">
      <w:pPr>
        <w:jc w:val="right"/>
        <w:rPr>
          <w:rFonts w:ascii="Arial" w:hAnsi="Arial" w:cs="Arial"/>
        </w:rPr>
      </w:pPr>
      <w:r w:rsidRPr="000253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150E2" w:rsidRPr="00025339">
        <w:rPr>
          <w:rFonts w:ascii="Arial" w:hAnsi="Arial" w:cs="Arial"/>
        </w:rPr>
        <w:t>ПАО «Бест Эффортс Банк»</w:t>
      </w:r>
    </w:p>
    <w:p w:rsidR="00E0320D" w:rsidRPr="003809C2" w:rsidRDefault="00E0320D" w:rsidP="00E0320D">
      <w:pPr>
        <w:ind w:left="-851"/>
        <w:jc w:val="both"/>
        <w:rPr>
          <w:rFonts w:ascii="Calibri" w:hAnsi="Calibri" w:cs="Arial"/>
          <w:b/>
        </w:rPr>
      </w:pPr>
    </w:p>
    <w:p w:rsidR="003809C2" w:rsidRPr="003809C2" w:rsidRDefault="003809C2" w:rsidP="003809C2">
      <w:pPr>
        <w:jc w:val="center"/>
        <w:rPr>
          <w:rFonts w:ascii="Calibri" w:hAnsi="Calibri" w:cs="Arial"/>
          <w:b/>
        </w:rPr>
      </w:pPr>
      <w:r w:rsidRPr="003809C2">
        <w:rPr>
          <w:rFonts w:ascii="Calibri" w:hAnsi="Calibri" w:cs="Arial"/>
          <w:b/>
        </w:rPr>
        <w:t>Заяв</w:t>
      </w:r>
      <w:r w:rsidR="00B367A6" w:rsidRPr="00B367A6">
        <w:rPr>
          <w:rFonts w:ascii="Calibri" w:hAnsi="Calibri" w:cs="Arial"/>
          <w:b/>
        </w:rPr>
        <w:t>ление на регистрацию Субклиент</w:t>
      </w:r>
      <w:r w:rsidR="00B367A6">
        <w:rPr>
          <w:rFonts w:ascii="Calibri" w:hAnsi="Calibri" w:cs="Arial"/>
          <w:b/>
        </w:rPr>
        <w:t>а</w:t>
      </w:r>
    </w:p>
    <w:p w:rsidR="00D16571" w:rsidRPr="00466BE0" w:rsidRDefault="00D16571" w:rsidP="00972924">
      <w:pPr>
        <w:jc w:val="both"/>
        <w:rPr>
          <w:rFonts w:ascii="Calibri" w:hAnsi="Calibri" w:cs="Arial"/>
        </w:rPr>
      </w:pPr>
      <w:r w:rsidRPr="00466BE0">
        <w:rPr>
          <w:rFonts w:ascii="Calibri" w:hAnsi="Calibri" w:cs="Arial"/>
        </w:rPr>
        <w:t>Прошу зарегистрировать</w:t>
      </w:r>
      <w:r w:rsidR="002D3474">
        <w:rPr>
          <w:rFonts w:ascii="Calibri" w:hAnsi="Calibri" w:cs="Arial"/>
        </w:rPr>
        <w:t>/изменить</w:t>
      </w:r>
      <w:r w:rsidR="00C837FC">
        <w:rPr>
          <w:rFonts w:ascii="Calibri" w:hAnsi="Calibri" w:cs="Arial"/>
        </w:rPr>
        <w:t>/</w:t>
      </w:r>
      <w:r w:rsidR="002D3474">
        <w:rPr>
          <w:rFonts w:ascii="Calibri" w:hAnsi="Calibri" w:cs="Arial"/>
        </w:rPr>
        <w:t>удалить</w:t>
      </w:r>
      <w:r w:rsidRPr="00466BE0">
        <w:rPr>
          <w:rFonts w:ascii="Calibri" w:hAnsi="Calibri" w:cs="Arial"/>
        </w:rPr>
        <w:t xml:space="preserve"> следующих </w:t>
      </w:r>
      <w:proofErr w:type="spellStart"/>
      <w:r w:rsidRPr="00466BE0">
        <w:rPr>
          <w:rFonts w:ascii="Calibri" w:hAnsi="Calibri" w:cs="Arial"/>
        </w:rPr>
        <w:t>Субклиентов</w:t>
      </w:r>
      <w:proofErr w:type="spellEnd"/>
      <w:r w:rsidRPr="00466BE0">
        <w:rPr>
          <w:rFonts w:ascii="Calibri" w:hAnsi="Calibri" w:cs="Arial"/>
        </w:rPr>
        <w:t xml:space="preserve"> Клиента /</w:t>
      </w:r>
      <w:r w:rsidR="00AF2E00" w:rsidRPr="00AF2E00">
        <w:rPr>
          <w:rFonts w:ascii="Calibri" w:hAnsi="Calibri" w:cs="Arial"/>
          <w:i/>
        </w:rPr>
        <w:t>указать полное наименование Клиента, указать номер и дату заключения договора об оказании услуг на финансовых рынках</w:t>
      </w:r>
      <w:r w:rsidRPr="00466BE0">
        <w:rPr>
          <w:rFonts w:ascii="Calibri" w:hAnsi="Calibri" w:cs="Arial"/>
        </w:rPr>
        <w:t>/:</w:t>
      </w: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tbl>
      <w:tblPr>
        <w:tblW w:w="48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7"/>
        <w:gridCol w:w="1424"/>
        <w:gridCol w:w="1139"/>
        <w:gridCol w:w="992"/>
        <w:gridCol w:w="847"/>
        <w:gridCol w:w="830"/>
        <w:gridCol w:w="1436"/>
        <w:gridCol w:w="992"/>
        <w:gridCol w:w="781"/>
        <w:gridCol w:w="1130"/>
        <w:gridCol w:w="1139"/>
        <w:gridCol w:w="986"/>
        <w:gridCol w:w="983"/>
      </w:tblGrid>
      <w:tr w:rsidR="00C837FC" w:rsidRPr="00466BE0" w:rsidTr="00CE186C">
        <w:trPr>
          <w:trHeight w:val="709"/>
        </w:trPr>
        <w:tc>
          <w:tcPr>
            <w:tcW w:w="197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№</w:t>
            </w:r>
          </w:p>
        </w:tc>
        <w:tc>
          <w:tcPr>
            <w:tcW w:w="405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Идентификатор Субклиента</w:t>
            </w:r>
          </w:p>
        </w:tc>
        <w:tc>
          <w:tcPr>
            <w:tcW w:w="49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 xml:space="preserve">Код Субклиента, </w:t>
            </w:r>
            <w:proofErr w:type="gramStart"/>
            <w:r w:rsidRPr="008F341B">
              <w:rPr>
                <w:rFonts w:ascii="Calibri" w:hAnsi="Calibri" w:cs="Arial"/>
              </w:rPr>
              <w:t>обслуживаемого</w:t>
            </w:r>
            <w:proofErr w:type="gramEnd"/>
            <w:r w:rsidRPr="008F341B">
              <w:rPr>
                <w:rFonts w:ascii="Calibri" w:hAnsi="Calibri" w:cs="Arial"/>
              </w:rPr>
              <w:t xml:space="preserve"> Клиентом*</w:t>
            </w:r>
          </w:p>
        </w:tc>
        <w:tc>
          <w:tcPr>
            <w:tcW w:w="395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Идентификационные данные Субклиента</w:t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Квалифицированный инвестор**</w:t>
            </w:r>
          </w:p>
        </w:tc>
        <w:tc>
          <w:tcPr>
            <w:tcW w:w="29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Наличие договора на ведение ИИС</w:t>
            </w:r>
          </w:p>
        </w:tc>
        <w:tc>
          <w:tcPr>
            <w:tcW w:w="28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Валютный рынок</w:t>
            </w:r>
          </w:p>
        </w:tc>
        <w:tc>
          <w:tcPr>
            <w:tcW w:w="49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Срочный рынок</w:t>
            </w:r>
            <w:r>
              <w:rPr>
                <w:rFonts w:ascii="Calibri" w:hAnsi="Calibri" w:cs="Arial"/>
              </w:rPr>
              <w:t xml:space="preserve">  ПАО Московская биржа</w:t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Фондовый рынок</w:t>
            </w:r>
            <w:r w:rsidRPr="008B28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25D8">
              <w:rPr>
                <w:rFonts w:ascii="Arial" w:hAnsi="Arial" w:cs="Arial"/>
                <w:color w:val="000000"/>
                <w:sz w:val="18"/>
                <w:szCs w:val="18"/>
              </w:rPr>
              <w:t>ПАО Московская биржа</w:t>
            </w:r>
            <w:r w:rsidRPr="007725D8" w:rsidDel="007725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Фондовый рынок</w:t>
            </w:r>
            <w:r w:rsidRPr="008B28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3B5F82">
              <w:rPr>
                <w:rFonts w:ascii="Arial" w:hAnsi="Arial" w:cs="Arial"/>
                <w:color w:val="000000"/>
                <w:sz w:val="18"/>
                <w:szCs w:val="18"/>
              </w:rPr>
              <w:t>АО СПБ</w:t>
            </w:r>
          </w:p>
        </w:tc>
        <w:tc>
          <w:tcPr>
            <w:tcW w:w="392" w:type="pct"/>
          </w:tcPr>
          <w:p w:rsidR="00C837FC" w:rsidRPr="0014557E" w:rsidRDefault="00C837FC" w:rsidP="008F341B">
            <w:pPr>
              <w:jc w:val="center"/>
              <w:rPr>
                <w:rFonts w:ascii="Calibri" w:hAnsi="Calibri" w:cs="Arial"/>
                <w:color w:val="000000"/>
              </w:rPr>
            </w:pPr>
            <w:r w:rsidRPr="0014557E">
              <w:rPr>
                <w:rFonts w:ascii="Calibri" w:hAnsi="Calibri" w:cs="Arial"/>
                <w:color w:val="000000"/>
              </w:rPr>
              <w:t>Срочный рынок иностранных государств</w:t>
            </w:r>
          </w:p>
        </w:tc>
        <w:tc>
          <w:tcPr>
            <w:tcW w:w="395" w:type="pct"/>
          </w:tcPr>
          <w:p w:rsidR="00C837FC" w:rsidRPr="0014557E" w:rsidRDefault="00C837FC" w:rsidP="008F341B">
            <w:pPr>
              <w:jc w:val="center"/>
              <w:rPr>
                <w:rFonts w:ascii="Calibri" w:hAnsi="Calibri" w:cs="Arial"/>
                <w:color w:val="000000"/>
              </w:rPr>
            </w:pPr>
            <w:r w:rsidRPr="0014557E">
              <w:rPr>
                <w:rFonts w:ascii="Calibri" w:hAnsi="Calibri" w:cs="Arial"/>
                <w:color w:val="000000"/>
              </w:rPr>
              <w:t>Фондовый рынок иностранных государств</w:t>
            </w:r>
          </w:p>
        </w:tc>
        <w:tc>
          <w:tcPr>
            <w:tcW w:w="342" w:type="pct"/>
          </w:tcPr>
          <w:p w:rsidR="00C837FC" w:rsidRDefault="00C837FC" w:rsidP="00C837F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Внебиржевой рынок </w:t>
            </w:r>
          </w:p>
        </w:tc>
        <w:tc>
          <w:tcPr>
            <w:tcW w:w="342" w:type="pct"/>
          </w:tcPr>
          <w:p w:rsidR="00C837FC" w:rsidRPr="0014557E" w:rsidRDefault="00C837FC" w:rsidP="00C837F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Внебиржевой рынок ОТС (клиринг с ЦК)</w:t>
            </w:r>
          </w:p>
        </w:tc>
      </w:tr>
      <w:tr w:rsidR="00C837FC" w:rsidRPr="00466BE0" w:rsidTr="00CE186C">
        <w:trPr>
          <w:trHeight w:val="221"/>
        </w:trPr>
        <w:tc>
          <w:tcPr>
            <w:tcW w:w="197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1</w:t>
            </w:r>
          </w:p>
        </w:tc>
        <w:tc>
          <w:tcPr>
            <w:tcW w:w="405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2</w:t>
            </w:r>
          </w:p>
        </w:tc>
        <w:tc>
          <w:tcPr>
            <w:tcW w:w="49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3</w:t>
            </w:r>
          </w:p>
        </w:tc>
        <w:tc>
          <w:tcPr>
            <w:tcW w:w="395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4</w:t>
            </w:r>
          </w:p>
        </w:tc>
        <w:tc>
          <w:tcPr>
            <w:tcW w:w="344" w:type="pct"/>
          </w:tcPr>
          <w:p w:rsidR="00C837FC" w:rsidRPr="008F341B" w:rsidRDefault="00C837FC" w:rsidP="00C05DFF">
            <w:pPr>
              <w:tabs>
                <w:tab w:val="left" w:pos="206"/>
                <w:tab w:val="center" w:pos="371"/>
              </w:tabs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5</w:t>
            </w:r>
          </w:p>
        </w:tc>
        <w:tc>
          <w:tcPr>
            <w:tcW w:w="29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88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7</w:t>
            </w:r>
          </w:p>
        </w:tc>
        <w:tc>
          <w:tcPr>
            <w:tcW w:w="498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8</w:t>
            </w:r>
          </w:p>
        </w:tc>
        <w:tc>
          <w:tcPr>
            <w:tcW w:w="34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9</w:t>
            </w:r>
          </w:p>
        </w:tc>
        <w:tc>
          <w:tcPr>
            <w:tcW w:w="271" w:type="pct"/>
          </w:tcPr>
          <w:p w:rsidR="00C837FC" w:rsidRPr="00070453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392" w:type="pct"/>
          </w:tcPr>
          <w:p w:rsidR="00C837FC" w:rsidRPr="000F60D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95" w:type="pct"/>
          </w:tcPr>
          <w:p w:rsidR="00C837FC" w:rsidRPr="000F60D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342" w:type="pct"/>
          </w:tcPr>
          <w:p w:rsidR="00C837F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42" w:type="pct"/>
          </w:tcPr>
          <w:p w:rsidR="00C837F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</w:tr>
      <w:tr w:rsidR="00C837FC" w:rsidRPr="00466BE0" w:rsidTr="00CE186C">
        <w:trPr>
          <w:trHeight w:val="280"/>
        </w:trPr>
        <w:tc>
          <w:tcPr>
            <w:tcW w:w="197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405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494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395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2" w:type="pct"/>
          </w:tcPr>
          <w:p w:rsidR="00C837FC" w:rsidRPr="000F60DC" w:rsidRDefault="00C837FC" w:rsidP="008F34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471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0320D" w:rsidRDefault="00E0320D" w:rsidP="00E0320D">
      <w:pPr>
        <w:pStyle w:val="Default"/>
        <w:jc w:val="both"/>
        <w:rPr>
          <w:rFonts w:ascii="Calibri" w:hAnsi="Calibri"/>
          <w:sz w:val="20"/>
          <w:szCs w:val="20"/>
        </w:rPr>
      </w:pPr>
      <w:r w:rsidRPr="00466BE0">
        <w:rPr>
          <w:rFonts w:ascii="Calibri" w:hAnsi="Calibri"/>
          <w:sz w:val="20"/>
          <w:szCs w:val="20"/>
        </w:rPr>
        <w:t>*  Не более 3 знаков</w:t>
      </w:r>
      <w:r w:rsidR="007B1F60">
        <w:rPr>
          <w:rFonts w:ascii="Calibri" w:hAnsi="Calibri"/>
          <w:sz w:val="20"/>
          <w:szCs w:val="20"/>
        </w:rPr>
        <w:t>. Допускается использование латинских символов и цифр в любом сочетании.</w:t>
      </w:r>
    </w:p>
    <w:p w:rsidR="002868C6" w:rsidRPr="00466BE0" w:rsidRDefault="002868C6" w:rsidP="00E032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</w:t>
      </w:r>
      <w:r w:rsidRPr="002868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З</w:t>
      </w:r>
      <w:r w:rsidRPr="00466BE0">
        <w:rPr>
          <w:rFonts w:ascii="Calibri" w:hAnsi="Calibri"/>
          <w:sz w:val="20"/>
          <w:szCs w:val="20"/>
        </w:rPr>
        <w:t>аполняется в случае</w:t>
      </w:r>
      <w:r w:rsidR="000F3B0C">
        <w:rPr>
          <w:rFonts w:ascii="Calibri" w:hAnsi="Calibri"/>
          <w:sz w:val="20"/>
          <w:szCs w:val="20"/>
        </w:rPr>
        <w:t>,</w:t>
      </w:r>
      <w:r w:rsidRPr="00466BE0">
        <w:rPr>
          <w:rFonts w:ascii="Calibri" w:hAnsi="Calibri"/>
          <w:sz w:val="20"/>
          <w:szCs w:val="20"/>
        </w:rPr>
        <w:t xml:space="preserve"> если </w:t>
      </w:r>
      <w:proofErr w:type="spellStart"/>
      <w:r w:rsidRPr="00466BE0">
        <w:rPr>
          <w:rFonts w:ascii="Calibri" w:hAnsi="Calibri"/>
          <w:sz w:val="20"/>
          <w:szCs w:val="20"/>
        </w:rPr>
        <w:t>Субклиент</w:t>
      </w:r>
      <w:proofErr w:type="spellEnd"/>
      <w:r w:rsidRPr="00466BE0">
        <w:rPr>
          <w:rFonts w:ascii="Calibri" w:hAnsi="Calibri"/>
          <w:sz w:val="20"/>
          <w:szCs w:val="20"/>
        </w:rPr>
        <w:t xml:space="preserve"> является квалифицированными инвестором.</w:t>
      </w:r>
    </w:p>
    <w:p w:rsidR="00E0320D" w:rsidRPr="00466BE0" w:rsidRDefault="00E0320D" w:rsidP="00E032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0320D" w:rsidRDefault="005D2279" w:rsidP="00E0320D">
      <w:pPr>
        <w:pStyle w:val="Default"/>
        <w:numPr>
          <w:ilvl w:val="1"/>
          <w:numId w:val="1"/>
        </w:numPr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Настоящим подтверждаем, что Субклиенты Клиента </w:t>
      </w:r>
      <w:proofErr w:type="gramStart"/>
      <w:r>
        <w:rPr>
          <w:rFonts w:ascii="Calibri" w:hAnsi="Calibri"/>
          <w:sz w:val="20"/>
          <w:szCs w:val="20"/>
        </w:rPr>
        <w:t>ознакомлены</w:t>
      </w:r>
      <w:proofErr w:type="gramEnd"/>
      <w:r>
        <w:rPr>
          <w:rFonts w:ascii="Calibri" w:hAnsi="Calibri"/>
          <w:sz w:val="20"/>
          <w:szCs w:val="20"/>
        </w:rPr>
        <w:t xml:space="preserve"> с декларацией о рисках, утвержденной ПАО «Бест Эффортс Банк»</w:t>
      </w:r>
      <w:r w:rsidR="000F3B0C">
        <w:rPr>
          <w:rFonts w:ascii="Calibri" w:hAnsi="Calibri"/>
          <w:sz w:val="20"/>
          <w:szCs w:val="20"/>
        </w:rPr>
        <w:t>.</w:t>
      </w:r>
      <w:r w:rsidR="00E0320D" w:rsidRPr="00466BE0">
        <w:rPr>
          <w:rFonts w:ascii="Calibri" w:hAnsi="Calibri"/>
          <w:sz w:val="20"/>
          <w:szCs w:val="20"/>
        </w:rPr>
        <w:t xml:space="preserve"> </w:t>
      </w:r>
    </w:p>
    <w:p w:rsidR="00A91F73" w:rsidRDefault="00A91F73" w:rsidP="00E0320D">
      <w:pPr>
        <w:pStyle w:val="Default"/>
        <w:numPr>
          <w:ilvl w:val="1"/>
          <w:numId w:val="1"/>
        </w:numPr>
        <w:ind w:left="284"/>
        <w:jc w:val="both"/>
        <w:rPr>
          <w:rFonts w:ascii="Calibri" w:hAnsi="Calibri"/>
          <w:sz w:val="20"/>
          <w:szCs w:val="20"/>
        </w:rPr>
      </w:pPr>
      <w:r w:rsidRPr="00A91F73">
        <w:rPr>
          <w:rFonts w:ascii="Calibri" w:hAnsi="Calibri"/>
          <w:sz w:val="20"/>
          <w:szCs w:val="20"/>
        </w:rPr>
        <w:t xml:space="preserve">Клиент заверяет Банк в порядке ст. 431.2 Гражданского кодекса Российской Федерации, что </w:t>
      </w:r>
      <w:proofErr w:type="spellStart"/>
      <w:r w:rsidRPr="00A91F73">
        <w:rPr>
          <w:rFonts w:ascii="Calibri" w:hAnsi="Calibri"/>
          <w:sz w:val="20"/>
          <w:szCs w:val="20"/>
        </w:rPr>
        <w:t>Субклиент</w:t>
      </w:r>
      <w:proofErr w:type="spellEnd"/>
      <w:r w:rsidRPr="00A91F73">
        <w:rPr>
          <w:rFonts w:ascii="Calibri" w:hAnsi="Calibri"/>
          <w:sz w:val="20"/>
          <w:szCs w:val="20"/>
        </w:rPr>
        <w:t xml:space="preserve"> не заключил с Клиентом депозитарный договор, </w:t>
      </w:r>
      <w:proofErr w:type="spellStart"/>
      <w:r w:rsidRPr="00A91F73">
        <w:rPr>
          <w:rFonts w:ascii="Calibri" w:hAnsi="Calibri"/>
          <w:sz w:val="20"/>
          <w:szCs w:val="20"/>
        </w:rPr>
        <w:t>Субклиенту</w:t>
      </w:r>
      <w:proofErr w:type="spellEnd"/>
      <w:r w:rsidRPr="00A91F73">
        <w:rPr>
          <w:rFonts w:ascii="Calibri" w:hAnsi="Calibri"/>
          <w:sz w:val="20"/>
          <w:szCs w:val="20"/>
        </w:rPr>
        <w:t xml:space="preserve"> не откр</w:t>
      </w:r>
      <w:r>
        <w:rPr>
          <w:rFonts w:ascii="Calibri" w:hAnsi="Calibri"/>
          <w:sz w:val="20"/>
          <w:szCs w:val="20"/>
        </w:rPr>
        <w:t>ыт счет депо  в балансе Клиента</w:t>
      </w:r>
      <w:r w:rsidR="00516A92">
        <w:rPr>
          <w:rFonts w:ascii="Calibri" w:hAnsi="Calibri"/>
          <w:sz w:val="20"/>
          <w:szCs w:val="20"/>
        </w:rPr>
        <w:t>.</w:t>
      </w:r>
    </w:p>
    <w:p w:rsidR="00A91F73" w:rsidRPr="000F3B0C" w:rsidRDefault="00A91F73" w:rsidP="000F3B0C">
      <w:pPr>
        <w:pStyle w:val="Default"/>
        <w:numPr>
          <w:ilvl w:val="1"/>
          <w:numId w:val="1"/>
        </w:numPr>
        <w:adjustRightInd/>
        <w:ind w:left="284"/>
        <w:jc w:val="both"/>
        <w:rPr>
          <w:rFonts w:ascii="Calibri" w:hAnsi="Calibri"/>
          <w:sz w:val="20"/>
          <w:szCs w:val="20"/>
        </w:rPr>
      </w:pPr>
      <w:r w:rsidRPr="000F3B0C">
        <w:rPr>
          <w:rFonts w:ascii="Calibri" w:hAnsi="Calibri"/>
          <w:sz w:val="20"/>
          <w:szCs w:val="20"/>
        </w:rPr>
        <w:t>Клиент</w:t>
      </w:r>
      <w:r w:rsidR="004F3CC6" w:rsidRPr="000F3B0C">
        <w:rPr>
          <w:rFonts w:ascii="Calibri" w:hAnsi="Calibri"/>
          <w:sz w:val="20"/>
          <w:szCs w:val="20"/>
        </w:rPr>
        <w:t xml:space="preserve"> осуществляет учет и переход прав на ценные бумаги Субклиента</w:t>
      </w:r>
      <w:r w:rsidR="00C837FC" w:rsidRPr="00CE186C">
        <w:rPr>
          <w:rFonts w:ascii="Calibri" w:hAnsi="Calibri"/>
          <w:sz w:val="20"/>
          <w:szCs w:val="20"/>
        </w:rPr>
        <w:t xml:space="preserve"> </w:t>
      </w:r>
      <w:r w:rsidR="00C837FC">
        <w:rPr>
          <w:rFonts w:ascii="Calibri" w:hAnsi="Calibri"/>
          <w:sz w:val="20"/>
          <w:szCs w:val="20"/>
        </w:rPr>
        <w:t>Клиента</w:t>
      </w:r>
      <w:r w:rsidR="004F3CC6" w:rsidRPr="000F3B0C">
        <w:rPr>
          <w:rFonts w:ascii="Calibri" w:hAnsi="Calibri"/>
          <w:sz w:val="20"/>
          <w:szCs w:val="20"/>
        </w:rPr>
        <w:t xml:space="preserve"> </w:t>
      </w:r>
      <w:r w:rsidRPr="000F3B0C">
        <w:rPr>
          <w:rFonts w:ascii="Calibri" w:hAnsi="Calibri"/>
          <w:sz w:val="20"/>
          <w:szCs w:val="20"/>
        </w:rPr>
        <w:t xml:space="preserve">на основании </w:t>
      </w:r>
      <w:r w:rsidR="004F3CC6" w:rsidRPr="000F3B0C">
        <w:rPr>
          <w:rFonts w:ascii="Calibri" w:hAnsi="Calibri"/>
          <w:sz w:val="20"/>
          <w:szCs w:val="20"/>
        </w:rPr>
        <w:t>депозитарного договора (договора о счете депо)</w:t>
      </w:r>
      <w:r w:rsidR="000F3B0C">
        <w:rPr>
          <w:rFonts w:ascii="Calibri" w:hAnsi="Calibri"/>
          <w:sz w:val="20"/>
          <w:szCs w:val="20"/>
        </w:rPr>
        <w:t>.</w:t>
      </w:r>
      <w:r w:rsidRPr="000F3B0C">
        <w:rPr>
          <w:rFonts w:ascii="Calibri" w:hAnsi="Calibri"/>
          <w:sz w:val="20"/>
          <w:szCs w:val="20"/>
        </w:rPr>
        <w:t xml:space="preserve"> </w:t>
      </w:r>
    </w:p>
    <w:p w:rsidR="00A91F73" w:rsidRPr="00466BE0" w:rsidRDefault="00A91F73" w:rsidP="000F3B0C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</w:p>
    <w:p w:rsidR="00E0320D" w:rsidRPr="00466BE0" w:rsidRDefault="00E0320D" w:rsidP="00E0320D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284" w:firstLine="284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firstLine="5103"/>
        <w:jc w:val="right"/>
        <w:rPr>
          <w:rFonts w:ascii="Calibri" w:hAnsi="Calibri" w:cs="Arial"/>
        </w:rPr>
      </w:pPr>
      <w:r w:rsidRPr="00466BE0">
        <w:rPr>
          <w:rFonts w:ascii="Calibri" w:hAnsi="Calibri" w:cs="Arial"/>
        </w:rPr>
        <w:t xml:space="preserve"> «_____»_______________ 20___ года</w:t>
      </w:r>
    </w:p>
    <w:p w:rsidR="00E0320D" w:rsidRPr="00466BE0" w:rsidRDefault="00E0320D" w:rsidP="00E0320D">
      <w:pPr>
        <w:pStyle w:val="a3"/>
        <w:rPr>
          <w:rFonts w:ascii="Calibri" w:hAnsi="Calibri" w:cs="Arial"/>
        </w:rPr>
      </w:pPr>
    </w:p>
    <w:p w:rsidR="00E0320D" w:rsidRPr="00466BE0" w:rsidRDefault="00E0320D" w:rsidP="00E0320D">
      <w:pPr>
        <w:ind w:left="-1134"/>
        <w:rPr>
          <w:rFonts w:ascii="Calibri" w:hAnsi="Calibri" w:cs="Arial"/>
        </w:rPr>
      </w:pPr>
    </w:p>
    <w:p w:rsidR="00E0320D" w:rsidRPr="00466BE0" w:rsidRDefault="00E0320D" w:rsidP="00972924">
      <w:pPr>
        <w:rPr>
          <w:rFonts w:ascii="Calibri" w:hAnsi="Calibri" w:cs="Arial"/>
        </w:rPr>
      </w:pPr>
      <w:r w:rsidRPr="00466BE0">
        <w:rPr>
          <w:rFonts w:ascii="Calibri" w:hAnsi="Calibri" w:cs="Arial"/>
        </w:rPr>
        <w:tab/>
      </w:r>
    </w:p>
    <w:p w:rsidR="00E0320D" w:rsidRPr="00466BE0" w:rsidRDefault="00CF18DD" w:rsidP="00972924">
      <w:pPr>
        <w:rPr>
          <w:rFonts w:ascii="Calibri" w:hAnsi="Calibri" w:cs="Arial"/>
        </w:rPr>
      </w:pPr>
      <w:r w:rsidRPr="00466BE0">
        <w:rPr>
          <w:rFonts w:ascii="Calibri" w:hAnsi="Calibri" w:cs="Arial"/>
        </w:rPr>
        <w:t>Уполномоченное лицо Клиента</w:t>
      </w:r>
      <w:r w:rsidR="00E0320D" w:rsidRPr="00466BE0">
        <w:rPr>
          <w:rFonts w:ascii="Calibri" w:hAnsi="Calibri" w:cs="Arial"/>
        </w:rPr>
        <w:t xml:space="preserve">           </w:t>
      </w:r>
      <w:r w:rsidR="00E0320D" w:rsidRPr="00466BE0">
        <w:rPr>
          <w:rFonts w:ascii="Calibri" w:hAnsi="Calibri" w:cs="Arial"/>
        </w:rPr>
        <w:tab/>
        <w:t xml:space="preserve"> _____________  /____________________/</w:t>
      </w:r>
    </w:p>
    <w:p w:rsidR="00E0320D" w:rsidRPr="00466BE0" w:rsidRDefault="00E0320D" w:rsidP="00972924">
      <w:pPr>
        <w:ind w:firstLine="1134"/>
        <w:rPr>
          <w:rFonts w:ascii="Calibri" w:hAnsi="Calibri" w:cs="Arial"/>
        </w:rPr>
      </w:pPr>
      <w:r w:rsidRPr="00466BE0">
        <w:rPr>
          <w:rFonts w:ascii="Calibri" w:hAnsi="Calibri" w:cs="Arial"/>
        </w:rPr>
        <w:t>м.п.</w:t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  <w:t>Подпись                             Ф.И.О.</w:t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</w:p>
    <w:p w:rsidR="00E0320D" w:rsidRPr="00466BE0" w:rsidRDefault="00E0320D" w:rsidP="00972924">
      <w:pPr>
        <w:ind w:firstLine="1134"/>
        <w:rPr>
          <w:rFonts w:ascii="Calibri" w:hAnsi="Calibri" w:cs="Arial"/>
          <w:b/>
        </w:rPr>
      </w:pPr>
    </w:p>
    <w:p w:rsidR="00E0320D" w:rsidRPr="00CE186C" w:rsidRDefault="00E0320D" w:rsidP="00972924">
      <w:pPr>
        <w:spacing w:after="200" w:line="276" w:lineRule="auto"/>
        <w:rPr>
          <w:rFonts w:ascii="Calibri" w:hAnsi="Calibri" w:cs="Arial"/>
          <w:i/>
          <w:kern w:val="24"/>
        </w:rPr>
      </w:pPr>
    </w:p>
    <w:p w:rsidR="00E0320D" w:rsidRPr="002A1C20" w:rsidRDefault="00E0320D" w:rsidP="009F11F6">
      <w:pPr>
        <w:pStyle w:val="111"/>
        <w:spacing w:before="20" w:beforeAutospacing="0" w:after="20"/>
      </w:pPr>
      <w:r w:rsidRPr="002A1C20">
        <w:lastRenderedPageBreak/>
        <w:t>Порядок заполнения Заявления:</w:t>
      </w:r>
    </w:p>
    <w:p w:rsidR="00E0320D" w:rsidRDefault="00E0320D" w:rsidP="009F11F6">
      <w:pPr>
        <w:pStyle w:val="111"/>
        <w:spacing w:before="20" w:beforeAutospacing="0" w:after="20"/>
      </w:pPr>
      <w:r w:rsidRPr="002A1C20">
        <w:t xml:space="preserve">Таблица возможных </w:t>
      </w:r>
      <w:r w:rsidR="00210428" w:rsidRPr="002A1C20">
        <w:t>Идентификаторов Субклиента</w:t>
      </w:r>
      <w:r w:rsidRPr="002A1C20">
        <w:t xml:space="preserve"> </w:t>
      </w:r>
      <w:r w:rsidR="00F40924">
        <w:t>и сопоставимые им И</w:t>
      </w:r>
      <w:r w:rsidRPr="002A1C20">
        <w:t>дентификационные данные:</w:t>
      </w:r>
    </w:p>
    <w:p w:rsidR="00E86AD7" w:rsidRPr="002A1C20" w:rsidRDefault="00E86AD7" w:rsidP="00FA32D8">
      <w:pPr>
        <w:pStyle w:val="111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5850"/>
      </w:tblGrid>
      <w:tr w:rsidR="00E0320D" w:rsidRPr="00466BE0" w:rsidTr="00CE186C">
        <w:trPr>
          <w:trHeight w:val="490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 xml:space="preserve">Идентификатор </w:t>
            </w:r>
            <w:r w:rsidR="00210428"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>Субклиента</w:t>
            </w:r>
            <w:r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 xml:space="preserve"> (графа 2 Заявления)</w:t>
            </w:r>
          </w:p>
        </w:tc>
        <w:tc>
          <w:tcPr>
            <w:tcW w:w="5850" w:type="dxa"/>
          </w:tcPr>
          <w:p w:rsidR="00E0320D" w:rsidRPr="008F341B" w:rsidRDefault="00E0320D" w:rsidP="008F341B">
            <w:pPr>
              <w:pStyle w:val="Default"/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>Идентификационные данные Субклиента</w:t>
            </w:r>
            <w:r w:rsidR="000C0856"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>(графа 4 Заявления)</w:t>
            </w:r>
          </w:p>
        </w:tc>
      </w:tr>
      <w:tr w:rsidR="00E0320D" w:rsidRPr="00466BE0" w:rsidTr="00CE186C">
        <w:trPr>
          <w:trHeight w:val="735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– управляющий для учредителя доверительного управления </w:t>
            </w:r>
          </w:p>
        </w:tc>
        <w:tc>
          <w:tcPr>
            <w:tcW w:w="5850" w:type="dxa"/>
          </w:tcPr>
          <w:p w:rsidR="00767F1C" w:rsidRPr="008F341B" w:rsidRDefault="00B065C0" w:rsidP="00B053A8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ИНН клиента управляющего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6C4307" w:rsidRPr="008F341B" w:rsidDel="006C430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субклиента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или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паспорт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или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свидетельство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или код </w:t>
            </w:r>
            <w:r w:rsidR="006C430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Наименование/ФИО субклиента</w:t>
            </w:r>
          </w:p>
        </w:tc>
      </w:tr>
      <w:tr w:rsidR="00E0320D" w:rsidRPr="00466BE0" w:rsidTr="00CE186C">
        <w:trPr>
          <w:trHeight w:val="838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9А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 </w:t>
            </w:r>
          </w:p>
        </w:tc>
        <w:tc>
          <w:tcPr>
            <w:tcW w:w="58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– доверительного управляющего</w:t>
            </w:r>
            <w:r w:rsidR="0023365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7B65D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ИНН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субклиента или номер </w:t>
            </w:r>
            <w:r w:rsidR="0023365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паспорт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Наименование/ФИО субклиента</w:t>
            </w:r>
          </w:p>
        </w:tc>
      </w:tr>
      <w:tr w:rsidR="00E0320D" w:rsidRPr="00466BE0" w:rsidTr="00CE186C">
        <w:trPr>
          <w:trHeight w:val="738"/>
        </w:trPr>
        <w:tc>
          <w:tcPr>
            <w:tcW w:w="8150" w:type="dxa"/>
          </w:tcPr>
          <w:p w:rsidR="00E0320D" w:rsidRPr="008F341B" w:rsidRDefault="00E0320D" w:rsidP="00B053A8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10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клиент-брокер, действующий в интересах клиента - физического лица, </w:t>
            </w:r>
            <w:r w:rsidR="00B053A8">
              <w:rPr>
                <w:rFonts w:ascii="Calibri" w:eastAsia="Times New Roman" w:hAnsi="Calibri"/>
                <w:sz w:val="20"/>
                <w:szCs w:val="20"/>
                <w:lang w:eastAsia="ru-RU"/>
              </w:rPr>
              <w:t>без гражданства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50" w:type="dxa"/>
          </w:tcPr>
          <w:p w:rsidR="00233652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/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субклиента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, не более 10 символов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611"/>
        </w:trPr>
        <w:tc>
          <w:tcPr>
            <w:tcW w:w="8150" w:type="dxa"/>
          </w:tcPr>
          <w:p w:rsidR="00E0320D" w:rsidRPr="0006334C" w:rsidRDefault="00E0320D" w:rsidP="00C837F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11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клиента - юридического лица </w:t>
            </w:r>
            <w:r w:rsidR="0006334C">
              <w:rPr>
                <w:rFonts w:ascii="Calibri" w:eastAsia="Times New Roman" w:hAnsi="Calibri"/>
                <w:sz w:val="20"/>
                <w:szCs w:val="20"/>
                <w:lang w:eastAsia="ru-RU"/>
              </w:rPr>
              <w:t>резидента</w:t>
            </w:r>
          </w:p>
        </w:tc>
        <w:tc>
          <w:tcPr>
            <w:tcW w:w="5850" w:type="dxa"/>
          </w:tcPr>
          <w:p w:rsidR="00E0320D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субклиента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  <w:tr w:rsidR="00E0320D" w:rsidRPr="00466BE0" w:rsidTr="00CE186C">
        <w:trPr>
          <w:trHeight w:val="722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>– клиент - брокер,</w:t>
            </w:r>
            <w:proofErr w:type="gramStart"/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действующий в интересах клиента - физического лица, являющегося нерезидентом </w:t>
            </w:r>
          </w:p>
        </w:tc>
        <w:tc>
          <w:tcPr>
            <w:tcW w:w="5850" w:type="dxa"/>
          </w:tcPr>
          <w:p w:rsidR="00E0320D" w:rsidRPr="008F341B" w:rsidRDefault="00B053A8" w:rsidP="008F341B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и сери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я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паспорта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6D4C06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код страны в соответсвии с Общероссийским классификатором</w:t>
            </w:r>
            <w:r w:rsidR="006D4C06" w:rsidRPr="008F341B" w:rsidDel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979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13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физического лица, являющегося гражданином РФ и использующего для регистрации паспорт гражданина РФ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и сери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я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паспорта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1060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номер и серия свидетельства о рождении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245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16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клиента нерезидента – юридического лица, имеющего ИНН </w:t>
            </w:r>
          </w:p>
        </w:tc>
        <w:tc>
          <w:tcPr>
            <w:tcW w:w="5850" w:type="dxa"/>
          </w:tcPr>
          <w:p w:rsidR="00E0320D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брокера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суб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клиент</w:t>
            </w:r>
            <w:proofErr w:type="gramStart"/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нерезидент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/код страны в 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соответствии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 Общероссийским классификатором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  <w:tr w:rsidR="00E0320D" w:rsidRPr="00466BE0" w:rsidTr="00CE186C">
        <w:trPr>
          <w:trHeight w:val="144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17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являющийся клиентом Участника торгов, действующий в интересах клиента - нерезидента - юридического лица, не имеющего ИНН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брокера</w:t>
            </w:r>
            <w:r w:rsidRPr="008F341B" w:rsidDel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КИО нерезидента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первые три символа «000»/ код страны в 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 Общероссийским классификатором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</w:tbl>
    <w:p w:rsidR="00EA76DF" w:rsidRPr="000F3B0C" w:rsidRDefault="00EA76DF" w:rsidP="007B4982">
      <w:pPr>
        <w:spacing w:after="200" w:line="276" w:lineRule="auto"/>
        <w:rPr>
          <w:rFonts w:ascii="Calibri" w:hAnsi="Calibri" w:cs="Arial"/>
          <w:kern w:val="24"/>
        </w:rPr>
      </w:pPr>
    </w:p>
    <w:sectPr w:rsidR="00EA76DF" w:rsidRPr="000F3B0C" w:rsidSect="00480A9B">
      <w:pgSz w:w="16838" w:h="11906" w:orient="landscape"/>
      <w:pgMar w:top="14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9C" w:rsidRDefault="00A4719C" w:rsidP="000A4D48">
      <w:r>
        <w:separator/>
      </w:r>
    </w:p>
  </w:endnote>
  <w:endnote w:type="continuationSeparator" w:id="0">
    <w:p w:rsidR="00A4719C" w:rsidRDefault="00A4719C" w:rsidP="000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9C" w:rsidRDefault="00A4719C" w:rsidP="000A4D48">
      <w:r>
        <w:separator/>
      </w:r>
    </w:p>
  </w:footnote>
  <w:footnote w:type="continuationSeparator" w:id="0">
    <w:p w:rsidR="00A4719C" w:rsidRDefault="00A4719C" w:rsidP="000A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43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726F8"/>
    <w:multiLevelType w:val="hybridMultilevel"/>
    <w:tmpl w:val="31EA655C"/>
    <w:lvl w:ilvl="0" w:tplc="ECFE5AB0">
      <w:start w:val="1"/>
      <w:numFmt w:val="decimal"/>
      <w:lvlText w:val="%1."/>
      <w:lvlJc w:val="left"/>
      <w:pPr>
        <w:ind w:left="1287" w:hanging="360"/>
      </w:pPr>
    </w:lvl>
    <w:lvl w:ilvl="1" w:tplc="F7D2F80A" w:tentative="1">
      <w:start w:val="1"/>
      <w:numFmt w:val="lowerLetter"/>
      <w:lvlText w:val="%2."/>
      <w:lvlJc w:val="left"/>
      <w:pPr>
        <w:ind w:left="2007" w:hanging="360"/>
      </w:pPr>
    </w:lvl>
    <w:lvl w:ilvl="2" w:tplc="3DD0A8D6" w:tentative="1">
      <w:start w:val="1"/>
      <w:numFmt w:val="lowerRoman"/>
      <w:lvlText w:val="%3."/>
      <w:lvlJc w:val="right"/>
      <w:pPr>
        <w:ind w:left="2727" w:hanging="180"/>
      </w:pPr>
    </w:lvl>
    <w:lvl w:ilvl="3" w:tplc="C72C834C" w:tentative="1">
      <w:start w:val="1"/>
      <w:numFmt w:val="decimal"/>
      <w:lvlText w:val="%4."/>
      <w:lvlJc w:val="left"/>
      <w:pPr>
        <w:ind w:left="3447" w:hanging="360"/>
      </w:pPr>
    </w:lvl>
    <w:lvl w:ilvl="4" w:tplc="904C6118" w:tentative="1">
      <w:start w:val="1"/>
      <w:numFmt w:val="lowerLetter"/>
      <w:lvlText w:val="%5."/>
      <w:lvlJc w:val="left"/>
      <w:pPr>
        <w:ind w:left="4167" w:hanging="360"/>
      </w:pPr>
    </w:lvl>
    <w:lvl w:ilvl="5" w:tplc="58809290" w:tentative="1">
      <w:start w:val="1"/>
      <w:numFmt w:val="lowerRoman"/>
      <w:lvlText w:val="%6."/>
      <w:lvlJc w:val="right"/>
      <w:pPr>
        <w:ind w:left="4887" w:hanging="180"/>
      </w:pPr>
    </w:lvl>
    <w:lvl w:ilvl="6" w:tplc="2B18A488" w:tentative="1">
      <w:start w:val="1"/>
      <w:numFmt w:val="decimal"/>
      <w:lvlText w:val="%7."/>
      <w:lvlJc w:val="left"/>
      <w:pPr>
        <w:ind w:left="5607" w:hanging="360"/>
      </w:pPr>
    </w:lvl>
    <w:lvl w:ilvl="7" w:tplc="A56807B8" w:tentative="1">
      <w:start w:val="1"/>
      <w:numFmt w:val="lowerLetter"/>
      <w:lvlText w:val="%8."/>
      <w:lvlJc w:val="left"/>
      <w:pPr>
        <w:ind w:left="6327" w:hanging="360"/>
      </w:pPr>
    </w:lvl>
    <w:lvl w:ilvl="8" w:tplc="5B927C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554ABF"/>
    <w:multiLevelType w:val="hybridMultilevel"/>
    <w:tmpl w:val="332453D6"/>
    <w:lvl w:ilvl="0" w:tplc="A8A2F8E8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0D"/>
    <w:rsid w:val="000144D4"/>
    <w:rsid w:val="00025339"/>
    <w:rsid w:val="0006334C"/>
    <w:rsid w:val="000646BB"/>
    <w:rsid w:val="00070453"/>
    <w:rsid w:val="000907A1"/>
    <w:rsid w:val="000A4D48"/>
    <w:rsid w:val="000C0856"/>
    <w:rsid w:val="000E422B"/>
    <w:rsid w:val="000F3B0C"/>
    <w:rsid w:val="000F572D"/>
    <w:rsid w:val="000F60DC"/>
    <w:rsid w:val="001069D3"/>
    <w:rsid w:val="00117021"/>
    <w:rsid w:val="0014557E"/>
    <w:rsid w:val="001A1690"/>
    <w:rsid w:val="001A316F"/>
    <w:rsid w:val="001E2000"/>
    <w:rsid w:val="001F434F"/>
    <w:rsid w:val="00210428"/>
    <w:rsid w:val="00223C19"/>
    <w:rsid w:val="00233652"/>
    <w:rsid w:val="002868C6"/>
    <w:rsid w:val="00287933"/>
    <w:rsid w:val="00291B38"/>
    <w:rsid w:val="0029347B"/>
    <w:rsid w:val="002A1C20"/>
    <w:rsid w:val="002C5B1A"/>
    <w:rsid w:val="002D3474"/>
    <w:rsid w:val="003043BC"/>
    <w:rsid w:val="003402AF"/>
    <w:rsid w:val="003809C2"/>
    <w:rsid w:val="003A78F4"/>
    <w:rsid w:val="003D2487"/>
    <w:rsid w:val="003D4BD2"/>
    <w:rsid w:val="00453933"/>
    <w:rsid w:val="004574C3"/>
    <w:rsid w:val="00466BE0"/>
    <w:rsid w:val="00476975"/>
    <w:rsid w:val="00480A9B"/>
    <w:rsid w:val="004B6529"/>
    <w:rsid w:val="004B700F"/>
    <w:rsid w:val="004B7A37"/>
    <w:rsid w:val="004C2743"/>
    <w:rsid w:val="004D49F0"/>
    <w:rsid w:val="004F3CC6"/>
    <w:rsid w:val="005073A0"/>
    <w:rsid w:val="00516A92"/>
    <w:rsid w:val="00531A1D"/>
    <w:rsid w:val="00545041"/>
    <w:rsid w:val="0054730A"/>
    <w:rsid w:val="005657EF"/>
    <w:rsid w:val="005778AF"/>
    <w:rsid w:val="005C4574"/>
    <w:rsid w:val="005D2279"/>
    <w:rsid w:val="005D70E4"/>
    <w:rsid w:val="005E0837"/>
    <w:rsid w:val="005E684A"/>
    <w:rsid w:val="00603F74"/>
    <w:rsid w:val="006150E2"/>
    <w:rsid w:val="00620A35"/>
    <w:rsid w:val="00661FB5"/>
    <w:rsid w:val="00663715"/>
    <w:rsid w:val="00696A52"/>
    <w:rsid w:val="006C4307"/>
    <w:rsid w:val="006D4C06"/>
    <w:rsid w:val="007500EB"/>
    <w:rsid w:val="0075793B"/>
    <w:rsid w:val="00766CE9"/>
    <w:rsid w:val="00766E86"/>
    <w:rsid w:val="00767F1C"/>
    <w:rsid w:val="007725D8"/>
    <w:rsid w:val="007A30DD"/>
    <w:rsid w:val="007B1F60"/>
    <w:rsid w:val="007B4982"/>
    <w:rsid w:val="007B65D2"/>
    <w:rsid w:val="007C6EB1"/>
    <w:rsid w:val="00833045"/>
    <w:rsid w:val="00846C04"/>
    <w:rsid w:val="008C219E"/>
    <w:rsid w:val="008F341B"/>
    <w:rsid w:val="00915919"/>
    <w:rsid w:val="00927C02"/>
    <w:rsid w:val="00935E6F"/>
    <w:rsid w:val="00943CEF"/>
    <w:rsid w:val="00972924"/>
    <w:rsid w:val="00990DD4"/>
    <w:rsid w:val="009912C0"/>
    <w:rsid w:val="00997705"/>
    <w:rsid w:val="009B3872"/>
    <w:rsid w:val="009F11F6"/>
    <w:rsid w:val="009F16F7"/>
    <w:rsid w:val="00A345CF"/>
    <w:rsid w:val="00A4719C"/>
    <w:rsid w:val="00A576DF"/>
    <w:rsid w:val="00A91F73"/>
    <w:rsid w:val="00A97E7B"/>
    <w:rsid w:val="00AF2E00"/>
    <w:rsid w:val="00B053A8"/>
    <w:rsid w:val="00B065C0"/>
    <w:rsid w:val="00B1230B"/>
    <w:rsid w:val="00B367A6"/>
    <w:rsid w:val="00BB2064"/>
    <w:rsid w:val="00BC618A"/>
    <w:rsid w:val="00BF4C5E"/>
    <w:rsid w:val="00C05DFF"/>
    <w:rsid w:val="00C15F3D"/>
    <w:rsid w:val="00C23AE6"/>
    <w:rsid w:val="00C246B3"/>
    <w:rsid w:val="00C4135B"/>
    <w:rsid w:val="00C418F2"/>
    <w:rsid w:val="00C45820"/>
    <w:rsid w:val="00C837FC"/>
    <w:rsid w:val="00CB1574"/>
    <w:rsid w:val="00CE186C"/>
    <w:rsid w:val="00CF18DD"/>
    <w:rsid w:val="00CF36A3"/>
    <w:rsid w:val="00D017CA"/>
    <w:rsid w:val="00D03020"/>
    <w:rsid w:val="00D16571"/>
    <w:rsid w:val="00DA6395"/>
    <w:rsid w:val="00E0320D"/>
    <w:rsid w:val="00E11479"/>
    <w:rsid w:val="00E5024A"/>
    <w:rsid w:val="00E65839"/>
    <w:rsid w:val="00E86AD7"/>
    <w:rsid w:val="00EA278B"/>
    <w:rsid w:val="00EA76DF"/>
    <w:rsid w:val="00EF3FEC"/>
    <w:rsid w:val="00F22310"/>
    <w:rsid w:val="00F40924"/>
    <w:rsid w:val="00F80FA6"/>
    <w:rsid w:val="00F8389F"/>
    <w:rsid w:val="00F97834"/>
    <w:rsid w:val="00FA32D8"/>
    <w:rsid w:val="00FC2488"/>
    <w:rsid w:val="00FC692C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1E2000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1A4C4-F19F-4515-9496-D962117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dcterms:created xsi:type="dcterms:W3CDTF">2020-11-19T14:44:00Z</dcterms:created>
  <dcterms:modified xsi:type="dcterms:W3CDTF">2020-12-22T16:01:00Z</dcterms:modified>
</cp:coreProperties>
</file>