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12" w:rsidRPr="008D795E" w:rsidRDefault="00727312" w:rsidP="00727312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8D795E">
        <w:rPr>
          <w:rFonts w:ascii="Arial" w:hAnsi="Arial" w:cs="Arial"/>
          <w:sz w:val="20"/>
          <w:szCs w:val="20"/>
          <w:lang w:val="ru-RU"/>
        </w:rPr>
        <w:t>Приложение № 18</w:t>
      </w:r>
      <w:r w:rsidR="006006EF">
        <w:rPr>
          <w:rFonts w:ascii="Arial" w:hAnsi="Arial" w:cs="Arial"/>
          <w:sz w:val="20"/>
          <w:szCs w:val="20"/>
          <w:lang w:val="ru-RU"/>
        </w:rPr>
        <w:t>г</w:t>
      </w:r>
    </w:p>
    <w:p w:rsidR="00727312" w:rsidRPr="008D795E" w:rsidRDefault="00727312" w:rsidP="00727312">
      <w:pPr>
        <w:suppressAutoHyphens/>
        <w:jc w:val="right"/>
        <w:rPr>
          <w:rFonts w:ascii="Arial" w:hAnsi="Arial" w:cs="Arial"/>
          <w:iCs/>
          <w:sz w:val="20"/>
          <w:szCs w:val="20"/>
          <w:lang w:val="ru-RU"/>
        </w:rPr>
      </w:pPr>
      <w:r w:rsidRPr="008D795E">
        <w:rPr>
          <w:rFonts w:ascii="Arial" w:hAnsi="Arial" w:cs="Arial"/>
          <w:iCs/>
          <w:sz w:val="20"/>
          <w:szCs w:val="20"/>
          <w:lang w:val="ru-RU"/>
        </w:rPr>
        <w:t xml:space="preserve">к Регламенту оказания услуг на финансовых </w:t>
      </w:r>
      <w:proofErr w:type="gramStart"/>
      <w:r w:rsidRPr="008D795E">
        <w:rPr>
          <w:rFonts w:ascii="Arial" w:hAnsi="Arial" w:cs="Arial"/>
          <w:iCs/>
          <w:sz w:val="20"/>
          <w:szCs w:val="20"/>
          <w:lang w:val="ru-RU"/>
        </w:rPr>
        <w:t>рынках</w:t>
      </w:r>
      <w:proofErr w:type="gramEnd"/>
    </w:p>
    <w:p w:rsidR="00727312" w:rsidRPr="008D795E" w:rsidRDefault="00727312" w:rsidP="00727312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8D795E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8D795E">
        <w:rPr>
          <w:rFonts w:ascii="Arial" w:hAnsi="Arial" w:cs="Arial"/>
          <w:sz w:val="20"/>
          <w:szCs w:val="20"/>
        </w:rPr>
        <w:t>ПАО «</w:t>
      </w:r>
      <w:r w:rsidR="008D795E" w:rsidRPr="008D795E">
        <w:rPr>
          <w:rFonts w:ascii="Arial" w:hAnsi="Arial" w:cs="Arial"/>
          <w:sz w:val="20"/>
          <w:szCs w:val="20"/>
          <w:lang w:val="ru-RU"/>
        </w:rPr>
        <w:t>СПБ</w:t>
      </w:r>
      <w:r w:rsidR="00B66267">
        <w:rPr>
          <w:rFonts w:ascii="Arial" w:hAnsi="Arial" w:cs="Arial"/>
          <w:sz w:val="20"/>
          <w:szCs w:val="20"/>
          <w:lang w:val="ru-RU"/>
        </w:rPr>
        <w:t xml:space="preserve"> </w:t>
      </w:r>
      <w:r w:rsidRPr="008D795E">
        <w:rPr>
          <w:rFonts w:ascii="Arial" w:hAnsi="Arial" w:cs="Arial"/>
          <w:sz w:val="20"/>
          <w:szCs w:val="20"/>
        </w:rPr>
        <w:t>Банк»</w:t>
      </w:r>
    </w:p>
    <w:tbl>
      <w:tblPr>
        <w:tblW w:w="5000" w:type="pct"/>
        <w:tblLook w:val="04A0"/>
      </w:tblPr>
      <w:tblGrid>
        <w:gridCol w:w="14600"/>
      </w:tblGrid>
      <w:tr w:rsidR="00761008" w:rsidRPr="006006EF" w:rsidTr="0076100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</w:pPr>
          </w:p>
          <w:p w:rsidR="006006EF" w:rsidRDefault="006006EF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>Промежуточный</w:t>
            </w:r>
          </w:p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 xml:space="preserve">ОТЧЕТ за период </w:t>
            </w:r>
            <w:proofErr w:type="gramStart"/>
            <w:r w:rsidRPr="008D7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>с</w:t>
            </w:r>
            <w:proofErr w:type="gramEnd"/>
            <w:r w:rsidRPr="008D7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 xml:space="preserve"> ______ по _______</w:t>
            </w:r>
          </w:p>
        </w:tc>
      </w:tr>
      <w:tr w:rsidR="00761008" w:rsidRPr="006006EF" w:rsidTr="0076100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 xml:space="preserve">по сделкам и операциям на </w:t>
            </w:r>
            <w:proofErr w:type="gramStart"/>
            <w:r w:rsidRPr="008D7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>фондовом</w:t>
            </w:r>
            <w:proofErr w:type="gramEnd"/>
            <w:r w:rsidRPr="008D7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 xml:space="preserve"> рынке</w:t>
            </w:r>
            <w:r w:rsidRPr="008D79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ru-RU" w:bidi="ar-SA"/>
              </w:rPr>
              <w:footnoteReference w:id="1"/>
            </w:r>
          </w:p>
        </w:tc>
      </w:tr>
      <w:tr w:rsidR="00761008" w:rsidRPr="008D795E" w:rsidTr="0076100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Default="00251E94" w:rsidP="00251E9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Дата составления отчета __________</w:t>
            </w:r>
          </w:p>
          <w:p w:rsidR="008D795E" w:rsidRPr="008D795E" w:rsidRDefault="008D795E" w:rsidP="00251E9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761008" w:rsidRPr="008D795E" w:rsidRDefault="00761008" w:rsidP="00761008">
      <w:pPr>
        <w:rPr>
          <w:rFonts w:ascii="Arial" w:eastAsia="Times New Roman" w:hAnsi="Arial" w:cs="Arial"/>
          <w:vanish/>
          <w:sz w:val="20"/>
          <w:szCs w:val="20"/>
          <w:lang w:val="ru-RU" w:eastAsia="ru-RU" w:bidi="ar-SA"/>
        </w:rPr>
      </w:pPr>
    </w:p>
    <w:tbl>
      <w:tblPr>
        <w:tblW w:w="0" w:type="auto"/>
        <w:tblLook w:val="04A0"/>
      </w:tblPr>
      <w:tblGrid>
        <w:gridCol w:w="1541"/>
        <w:gridCol w:w="4003"/>
        <w:gridCol w:w="222"/>
      </w:tblGrid>
      <w:tr w:rsidR="00761008" w:rsidRPr="008D795E" w:rsidTr="00761008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Клиент: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  <w:tr w:rsidR="00761008" w:rsidRPr="006006EF" w:rsidTr="00761008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Код клиента:</w:t>
            </w:r>
          </w:p>
          <w:p w:rsidR="00761008" w:rsidRPr="008D795E" w:rsidRDefault="00761008" w:rsidP="0076100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Договор оказания услуг на финансовых рынках №, дата: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  <w:tr w:rsidR="00761008" w:rsidRPr="008D795E" w:rsidTr="00761008"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Счет клиента:</w:t>
            </w:r>
          </w:p>
          <w:p w:rsidR="00761008" w:rsidRPr="008D795E" w:rsidRDefault="00761008" w:rsidP="0076100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Раздел счета:</w:t>
            </w:r>
            <w:r w:rsidRPr="008D795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bidi="ar-SA"/>
              </w:rPr>
              <w:footnoteReference w:id="2"/>
            </w:r>
          </w:p>
        </w:tc>
        <w:tc>
          <w:tcPr>
            <w:tcW w:w="4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  <w:tr w:rsidR="00761008" w:rsidRPr="008D795E" w:rsidTr="00761008"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926E60" w:rsidRPr="008D795E" w:rsidRDefault="00926E60" w:rsidP="00761008">
      <w:pPr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</w:pPr>
    </w:p>
    <w:p w:rsidR="00761008" w:rsidRPr="008D795E" w:rsidRDefault="00761008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Остаток денежных средств</w:t>
      </w:r>
    </w:p>
    <w:tbl>
      <w:tblPr>
        <w:tblW w:w="15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41"/>
        <w:gridCol w:w="848"/>
        <w:gridCol w:w="1130"/>
        <w:gridCol w:w="672"/>
        <w:gridCol w:w="1010"/>
        <w:gridCol w:w="949"/>
        <w:gridCol w:w="907"/>
        <w:gridCol w:w="680"/>
        <w:gridCol w:w="1010"/>
        <w:gridCol w:w="706"/>
        <w:gridCol w:w="783"/>
        <w:gridCol w:w="858"/>
        <w:gridCol w:w="907"/>
        <w:gridCol w:w="1245"/>
        <w:gridCol w:w="1071"/>
        <w:gridCol w:w="1135"/>
      </w:tblGrid>
      <w:tr w:rsidR="00761008" w:rsidRPr="008D795E" w:rsidTr="008D795E">
        <w:trPr>
          <w:trHeight w:val="382"/>
          <w:tblHeader/>
        </w:trPr>
        <w:tc>
          <w:tcPr>
            <w:tcW w:w="114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Место учета денежных средств</w:t>
            </w:r>
          </w:p>
        </w:tc>
        <w:tc>
          <w:tcPr>
            <w:tcW w:w="84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</w:t>
            </w:r>
          </w:p>
        </w:tc>
        <w:tc>
          <w:tcPr>
            <w:tcW w:w="113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Входящий остаток</w:t>
            </w:r>
          </w:p>
        </w:tc>
        <w:tc>
          <w:tcPr>
            <w:tcW w:w="35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Зачисление</w:t>
            </w:r>
          </w:p>
        </w:tc>
        <w:tc>
          <w:tcPr>
            <w:tcW w:w="4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Списание</w:t>
            </w:r>
          </w:p>
        </w:tc>
        <w:tc>
          <w:tcPr>
            <w:tcW w:w="124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Исходящий остаток</w:t>
            </w:r>
          </w:p>
        </w:tc>
        <w:tc>
          <w:tcPr>
            <w:tcW w:w="107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Обязательства и требования по незавершенным расчетам</w:t>
            </w: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Плановый остаток</w:t>
            </w:r>
          </w:p>
        </w:tc>
      </w:tr>
      <w:tr w:rsidR="00761008" w:rsidRPr="008D795E" w:rsidTr="008D795E">
        <w:trPr>
          <w:trHeight w:val="539"/>
          <w:tblHeader/>
        </w:trPr>
        <w:tc>
          <w:tcPr>
            <w:tcW w:w="11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8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113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Всего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по сделкам </w:t>
            </w: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по неторговым операциям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по предоставленным займам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Всего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по сделкам 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б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анка</w:t>
            </w: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б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иржи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по неторговым операциям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по предоставленным займам</w:t>
            </w:r>
          </w:p>
        </w:tc>
        <w:tc>
          <w:tcPr>
            <w:tcW w:w="124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107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</w:tr>
      <w:tr w:rsidR="00761008" w:rsidRPr="008D795E" w:rsidTr="008D795E">
        <w:trPr>
          <w:trHeight w:val="368"/>
        </w:trPr>
        <w:tc>
          <w:tcPr>
            <w:tcW w:w="1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1008" w:rsidRPr="008D795E" w:rsidRDefault="00761008" w:rsidP="0076100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1008" w:rsidRPr="008D795E" w:rsidRDefault="00761008" w:rsidP="0076100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926E60" w:rsidRPr="008D795E" w:rsidRDefault="00761008" w:rsidP="00761008">
      <w:pPr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</w:p>
    <w:p w:rsidR="00932799" w:rsidRPr="008D795E" w:rsidRDefault="00932799" w:rsidP="00761008">
      <w:pPr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</w:pPr>
    </w:p>
    <w:p w:rsidR="00761008" w:rsidRPr="008D795E" w:rsidRDefault="00761008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Открытые позиции по ценным бумагам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56"/>
        <w:gridCol w:w="1970"/>
        <w:gridCol w:w="433"/>
        <w:gridCol w:w="900"/>
        <w:gridCol w:w="1128"/>
        <w:gridCol w:w="479"/>
        <w:gridCol w:w="1646"/>
        <w:gridCol w:w="1756"/>
        <w:gridCol w:w="3741"/>
        <w:gridCol w:w="1451"/>
      </w:tblGrid>
      <w:tr w:rsidR="00761008" w:rsidRPr="008D795E" w:rsidTr="00761008">
        <w:trPr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Место учета ЦБ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эмитента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Тип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Рег. номер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Код ЦБ (тикер)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ISIN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Входящий остаток, </w:t>
            </w:r>
            <w:proofErr w:type="spellStart"/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Исходящий остаток, </w:t>
            </w:r>
            <w:proofErr w:type="spellStart"/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Обязательства и требования по незавершенным расчетам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Плановый остаток</w:t>
            </w:r>
          </w:p>
        </w:tc>
      </w:tr>
      <w:tr w:rsidR="00761008" w:rsidRPr="008D795E" w:rsidTr="00761008">
        <w:trPr>
          <w:trHeight w:val="207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926E60" w:rsidRPr="008D795E" w:rsidRDefault="00926E60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26E60" w:rsidRPr="008D795E" w:rsidRDefault="00926E60" w:rsidP="00926E60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</w:p>
    <w:p w:rsidR="00926E60" w:rsidRPr="008D795E" w:rsidRDefault="00926E60" w:rsidP="00926E60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t>Информация о предоставленных займах для совершения маржинальных сделок: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30"/>
        <w:gridCol w:w="2094"/>
        <w:gridCol w:w="5622"/>
        <w:gridCol w:w="4914"/>
      </w:tblGrid>
      <w:tr w:rsidR="00926E60" w:rsidRPr="006006EF" w:rsidTr="002E7EB9">
        <w:trPr>
          <w:tblHeader/>
        </w:trPr>
        <w:tc>
          <w:tcPr>
            <w:tcW w:w="2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№ сделки, для расчетов по которой был предоставлен </w:t>
            </w:r>
            <w:proofErr w:type="spell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з</w:t>
            </w:r>
            <w:bookmarkStart w:id="0" w:name="_GoBack"/>
            <w:bookmarkEnd w:id="0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айм</w:t>
            </w:r>
            <w:proofErr w:type="spellEnd"/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предоставления займа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Предоставленные активы: валюта (для ДС) или ISIN (для ЦБ)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Задолженность клиента по предоставленным займам</w:t>
            </w:r>
          </w:p>
        </w:tc>
      </w:tr>
      <w:tr w:rsidR="00926E60" w:rsidRPr="006006EF" w:rsidTr="002E7EB9">
        <w:trPr>
          <w:trHeight w:val="269"/>
        </w:trPr>
        <w:tc>
          <w:tcPr>
            <w:tcW w:w="2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926E60" w:rsidRPr="008D795E" w:rsidRDefault="00926E60" w:rsidP="00926E60">
      <w:pPr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</w:pPr>
    </w:p>
    <w:p w:rsidR="00926E60" w:rsidRPr="008D795E" w:rsidRDefault="00926E60" w:rsidP="00926E60">
      <w:pPr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</w:pPr>
    </w:p>
    <w:p w:rsidR="00926E60" w:rsidRPr="008D795E" w:rsidRDefault="00926E60" w:rsidP="00926E60">
      <w:pPr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</w:pPr>
    </w:p>
    <w:p w:rsidR="00926E60" w:rsidRPr="008D795E" w:rsidRDefault="00926E60" w:rsidP="00926E60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Информация о неторговых операциях с денежными средствами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80"/>
        <w:gridCol w:w="540"/>
        <w:gridCol w:w="2426"/>
        <w:gridCol w:w="805"/>
        <w:gridCol w:w="1200"/>
        <w:gridCol w:w="1000"/>
        <w:gridCol w:w="1255"/>
      </w:tblGrid>
      <w:tr w:rsidR="00926E60" w:rsidRPr="008D795E" w:rsidTr="002E7EB9">
        <w:trPr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Место учета ДС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операции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Зачисление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Списание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Примечание</w:t>
            </w:r>
          </w:p>
        </w:tc>
      </w:tr>
      <w:tr w:rsidR="00926E60" w:rsidRPr="008D795E" w:rsidTr="002E7EB9">
        <w:trPr>
          <w:trHeight w:val="269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926E60" w:rsidRPr="008D795E" w:rsidRDefault="00926E60" w:rsidP="00926E60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26E60" w:rsidRPr="008D795E" w:rsidRDefault="00926E60" w:rsidP="00926E60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26E60" w:rsidRPr="008D795E" w:rsidRDefault="00926E60" w:rsidP="00926E60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Информация о неторговых операциях с ценными бумагами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36"/>
        <w:gridCol w:w="540"/>
        <w:gridCol w:w="2426"/>
        <w:gridCol w:w="2402"/>
        <w:gridCol w:w="433"/>
        <w:gridCol w:w="1101"/>
        <w:gridCol w:w="479"/>
        <w:gridCol w:w="1200"/>
        <w:gridCol w:w="1000"/>
        <w:gridCol w:w="1255"/>
      </w:tblGrid>
      <w:tr w:rsidR="00926E60" w:rsidRPr="008D795E" w:rsidTr="002E7EB9">
        <w:trPr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Место хранения ЦБ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операции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эмитента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Тип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Рег. номер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ISIN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Зачисление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Списание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Примечание</w:t>
            </w:r>
          </w:p>
        </w:tc>
      </w:tr>
      <w:tr w:rsidR="00926E60" w:rsidRPr="008D795E" w:rsidTr="002E7EB9">
        <w:trPr>
          <w:trHeight w:val="299"/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926E60" w:rsidRPr="008D795E" w:rsidRDefault="00926E60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P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761008" w:rsidRPr="008D795E" w:rsidRDefault="00761008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Информация о сделках</w:t>
      </w: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, </w:t>
      </w: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совершенных в отчетном периоде</w:t>
      </w:r>
    </w:p>
    <w:tbl>
      <w:tblPr>
        <w:tblW w:w="15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54"/>
        <w:gridCol w:w="567"/>
        <w:gridCol w:w="425"/>
        <w:gridCol w:w="426"/>
        <w:gridCol w:w="567"/>
        <w:gridCol w:w="425"/>
        <w:gridCol w:w="283"/>
        <w:gridCol w:w="567"/>
        <w:gridCol w:w="567"/>
        <w:gridCol w:w="567"/>
        <w:gridCol w:w="567"/>
        <w:gridCol w:w="567"/>
        <w:gridCol w:w="426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  <w:gridCol w:w="567"/>
        <w:gridCol w:w="709"/>
      </w:tblGrid>
      <w:tr w:rsidR="00932799" w:rsidRPr="008D795E" w:rsidTr="00932799">
        <w:trPr>
          <w:tblHeader/>
        </w:trPr>
        <w:tc>
          <w:tcPr>
            <w:tcW w:w="75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и время совершения сделки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№ сделки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№ заявки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Торговый регистр/код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Вид сделки 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эмитента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Тип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Рег. номер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Код ЦБ (</w:t>
            </w:r>
            <w:proofErr w:type="spell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тикер</w:t>
            </w:r>
            <w:proofErr w:type="spell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)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ISIN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Количество ЦБ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Цена одной ЦБ / цена по первой части сделки РЕПО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 сделки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Сумма сделки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НКД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б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анка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б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иржи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2799" w:rsidRPr="008D795E" w:rsidRDefault="00932799" w:rsidP="0093279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proofErr w:type="spell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Транзационный</w:t>
            </w:r>
            <w:proofErr w:type="spell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налог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Ставка РЕПО, %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Цена по второй части сделки РЕПО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Место совершения сделки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 расчетов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факт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сделки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Сделка является маржинальной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Контрагент</w:t>
            </w:r>
          </w:p>
        </w:tc>
      </w:tr>
      <w:tr w:rsidR="00932799" w:rsidRPr="008D795E" w:rsidTr="00932799">
        <w:trPr>
          <w:tblHeader/>
        </w:trPr>
        <w:tc>
          <w:tcPr>
            <w:tcW w:w="75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оплаты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поставки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оплаты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поставки</w:t>
            </w: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</w:tr>
      <w:tr w:rsidR="00932799" w:rsidRPr="008D795E" w:rsidTr="00932799">
        <w:trPr>
          <w:trHeight w:val="169"/>
        </w:trPr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761008" w:rsidRPr="008D795E" w:rsidRDefault="00761008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761008" w:rsidRPr="008D795E" w:rsidRDefault="00761008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761008" w:rsidRPr="008D795E" w:rsidRDefault="00761008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Информация о сделках</w:t>
      </w: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t> </w:t>
      </w: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предыдущих периодов</w:t>
      </w: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, </w:t>
      </w: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завершенных в отчетном периоде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41"/>
        <w:gridCol w:w="463"/>
        <w:gridCol w:w="447"/>
        <w:gridCol w:w="734"/>
        <w:gridCol w:w="610"/>
        <w:gridCol w:w="888"/>
        <w:gridCol w:w="305"/>
        <w:gridCol w:w="424"/>
        <w:gridCol w:w="483"/>
        <w:gridCol w:w="338"/>
        <w:gridCol w:w="730"/>
        <w:gridCol w:w="472"/>
        <w:gridCol w:w="504"/>
        <w:gridCol w:w="463"/>
        <w:gridCol w:w="355"/>
        <w:gridCol w:w="399"/>
        <w:gridCol w:w="444"/>
        <w:gridCol w:w="601"/>
        <w:gridCol w:w="884"/>
        <w:gridCol w:w="466"/>
        <w:gridCol w:w="742"/>
        <w:gridCol w:w="568"/>
        <w:gridCol w:w="485"/>
        <w:gridCol w:w="583"/>
        <w:gridCol w:w="485"/>
        <w:gridCol w:w="583"/>
        <w:gridCol w:w="463"/>
      </w:tblGrid>
      <w:tr w:rsidR="00932799" w:rsidRPr="008D795E" w:rsidTr="00932799">
        <w:trPr>
          <w:tblHeader/>
        </w:trPr>
        <w:tc>
          <w:tcPr>
            <w:tcW w:w="74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и время совершения сделки</w:t>
            </w:r>
          </w:p>
        </w:tc>
        <w:tc>
          <w:tcPr>
            <w:tcW w:w="46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№ сделки</w:t>
            </w:r>
          </w:p>
        </w:tc>
        <w:tc>
          <w:tcPr>
            <w:tcW w:w="44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№ заявки</w:t>
            </w:r>
          </w:p>
        </w:tc>
        <w:tc>
          <w:tcPr>
            <w:tcW w:w="7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Торговый регистр/код</w:t>
            </w:r>
          </w:p>
        </w:tc>
        <w:tc>
          <w:tcPr>
            <w:tcW w:w="6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Вид сделки (покупка, продажи)</w:t>
            </w:r>
          </w:p>
        </w:tc>
        <w:tc>
          <w:tcPr>
            <w:tcW w:w="8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эмитента</w:t>
            </w:r>
          </w:p>
        </w:tc>
        <w:tc>
          <w:tcPr>
            <w:tcW w:w="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Тип</w:t>
            </w:r>
          </w:p>
        </w:tc>
        <w:tc>
          <w:tcPr>
            <w:tcW w:w="42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Рег. номер</w:t>
            </w:r>
          </w:p>
        </w:tc>
        <w:tc>
          <w:tcPr>
            <w:tcW w:w="4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Код ЦБ (</w:t>
            </w:r>
            <w:proofErr w:type="spell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тикер</w:t>
            </w:r>
            <w:proofErr w:type="spell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)</w:t>
            </w:r>
          </w:p>
        </w:tc>
        <w:tc>
          <w:tcPr>
            <w:tcW w:w="33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ISIN</w:t>
            </w:r>
          </w:p>
        </w:tc>
        <w:tc>
          <w:tcPr>
            <w:tcW w:w="73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Количество ЦБ</w:t>
            </w:r>
          </w:p>
        </w:tc>
        <w:tc>
          <w:tcPr>
            <w:tcW w:w="47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Цена одной ЦБ / цена по первой части сделки РЕПО</w:t>
            </w:r>
          </w:p>
        </w:tc>
        <w:tc>
          <w:tcPr>
            <w:tcW w:w="5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 сделки</w:t>
            </w:r>
          </w:p>
        </w:tc>
        <w:tc>
          <w:tcPr>
            <w:tcW w:w="46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Сумма сделки</w:t>
            </w:r>
          </w:p>
        </w:tc>
        <w:tc>
          <w:tcPr>
            <w:tcW w:w="3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НКД</w:t>
            </w:r>
          </w:p>
        </w:tc>
        <w:tc>
          <w:tcPr>
            <w:tcW w:w="3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б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анка</w:t>
            </w:r>
          </w:p>
        </w:tc>
        <w:tc>
          <w:tcPr>
            <w:tcW w:w="44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б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иржи</w:t>
            </w:r>
          </w:p>
        </w:tc>
        <w:tc>
          <w:tcPr>
            <w:tcW w:w="6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2799" w:rsidRPr="008D795E" w:rsidRDefault="00932799" w:rsidP="0093279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Транзакционный налог</w:t>
            </w:r>
          </w:p>
        </w:tc>
        <w:tc>
          <w:tcPr>
            <w:tcW w:w="8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Ставка РЕПО, %</w:t>
            </w:r>
          </w:p>
        </w:tc>
        <w:tc>
          <w:tcPr>
            <w:tcW w:w="4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Цена по второй части сделки РЕПО</w:t>
            </w:r>
          </w:p>
        </w:tc>
        <w:tc>
          <w:tcPr>
            <w:tcW w:w="7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Место совершения сделки</w:t>
            </w:r>
          </w:p>
        </w:tc>
        <w:tc>
          <w:tcPr>
            <w:tcW w:w="5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 расчетов</w:t>
            </w: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план</w:t>
            </w: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факт</w:t>
            </w:r>
          </w:p>
        </w:tc>
        <w:tc>
          <w:tcPr>
            <w:tcW w:w="46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сделки</w:t>
            </w:r>
          </w:p>
        </w:tc>
      </w:tr>
      <w:tr w:rsidR="00932799" w:rsidRPr="008D795E" w:rsidTr="00932799">
        <w:trPr>
          <w:tblHeader/>
        </w:trPr>
        <w:tc>
          <w:tcPr>
            <w:tcW w:w="7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6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4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6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8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2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3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0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6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4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6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8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оплаты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поставки</w:t>
            </w: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оплаты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поставки</w:t>
            </w:r>
          </w:p>
        </w:tc>
        <w:tc>
          <w:tcPr>
            <w:tcW w:w="46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</w:tr>
      <w:tr w:rsidR="00932799" w:rsidRPr="008D795E" w:rsidTr="00932799">
        <w:trPr>
          <w:trHeight w:val="296"/>
        </w:trPr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761008" w:rsidRPr="008D795E" w:rsidRDefault="00761008" w:rsidP="00761008">
      <w:pPr>
        <w:jc w:val="right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7A1A91" w:rsidRPr="008D795E" w:rsidRDefault="007A1A91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P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7A1A91" w:rsidRPr="008D795E" w:rsidRDefault="007A1A91" w:rsidP="007A1A91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Информация о сделках</w:t>
      </w: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t> </w:t>
      </w: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предыдущих периодов</w:t>
      </w: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t>, не</w:t>
      </w: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завершенных в отчетном периоде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41"/>
        <w:gridCol w:w="463"/>
        <w:gridCol w:w="447"/>
        <w:gridCol w:w="734"/>
        <w:gridCol w:w="610"/>
        <w:gridCol w:w="888"/>
        <w:gridCol w:w="305"/>
        <w:gridCol w:w="424"/>
        <w:gridCol w:w="483"/>
        <w:gridCol w:w="338"/>
        <w:gridCol w:w="730"/>
        <w:gridCol w:w="472"/>
        <w:gridCol w:w="504"/>
        <w:gridCol w:w="463"/>
        <w:gridCol w:w="355"/>
        <w:gridCol w:w="399"/>
        <w:gridCol w:w="761"/>
        <w:gridCol w:w="701"/>
        <w:gridCol w:w="467"/>
        <w:gridCol w:w="466"/>
        <w:gridCol w:w="742"/>
        <w:gridCol w:w="568"/>
        <w:gridCol w:w="485"/>
        <w:gridCol w:w="583"/>
        <w:gridCol w:w="485"/>
        <w:gridCol w:w="583"/>
        <w:gridCol w:w="463"/>
      </w:tblGrid>
      <w:tr w:rsidR="00932799" w:rsidRPr="008D795E" w:rsidTr="00932799">
        <w:trPr>
          <w:tblHeader/>
        </w:trPr>
        <w:tc>
          <w:tcPr>
            <w:tcW w:w="74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и время совершения сделки</w:t>
            </w:r>
          </w:p>
        </w:tc>
        <w:tc>
          <w:tcPr>
            <w:tcW w:w="46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№ сделки</w:t>
            </w:r>
          </w:p>
        </w:tc>
        <w:tc>
          <w:tcPr>
            <w:tcW w:w="44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№ заявки</w:t>
            </w:r>
          </w:p>
        </w:tc>
        <w:tc>
          <w:tcPr>
            <w:tcW w:w="7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Торговый регистр/код</w:t>
            </w:r>
          </w:p>
        </w:tc>
        <w:tc>
          <w:tcPr>
            <w:tcW w:w="6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Вид сделки (покупка, продажи)</w:t>
            </w:r>
          </w:p>
        </w:tc>
        <w:tc>
          <w:tcPr>
            <w:tcW w:w="8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эмитента</w:t>
            </w:r>
          </w:p>
        </w:tc>
        <w:tc>
          <w:tcPr>
            <w:tcW w:w="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Тип</w:t>
            </w:r>
          </w:p>
        </w:tc>
        <w:tc>
          <w:tcPr>
            <w:tcW w:w="42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Рег. номер</w:t>
            </w:r>
          </w:p>
        </w:tc>
        <w:tc>
          <w:tcPr>
            <w:tcW w:w="4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Код ЦБ (</w:t>
            </w:r>
            <w:proofErr w:type="spell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тикер</w:t>
            </w:r>
            <w:proofErr w:type="spell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)</w:t>
            </w:r>
          </w:p>
        </w:tc>
        <w:tc>
          <w:tcPr>
            <w:tcW w:w="33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ISIN</w:t>
            </w:r>
          </w:p>
        </w:tc>
        <w:tc>
          <w:tcPr>
            <w:tcW w:w="73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Количество ЦБ</w:t>
            </w:r>
          </w:p>
        </w:tc>
        <w:tc>
          <w:tcPr>
            <w:tcW w:w="47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Цена одной ЦБ / цена по первой части сделки РЕПО</w:t>
            </w:r>
          </w:p>
        </w:tc>
        <w:tc>
          <w:tcPr>
            <w:tcW w:w="5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 сделки</w:t>
            </w:r>
          </w:p>
        </w:tc>
        <w:tc>
          <w:tcPr>
            <w:tcW w:w="46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Сумма сделки</w:t>
            </w:r>
          </w:p>
        </w:tc>
        <w:tc>
          <w:tcPr>
            <w:tcW w:w="3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НКД</w:t>
            </w:r>
          </w:p>
        </w:tc>
        <w:tc>
          <w:tcPr>
            <w:tcW w:w="3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б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анка</w:t>
            </w:r>
          </w:p>
        </w:tc>
        <w:tc>
          <w:tcPr>
            <w:tcW w:w="7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б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иржи</w:t>
            </w:r>
          </w:p>
        </w:tc>
        <w:tc>
          <w:tcPr>
            <w:tcW w:w="7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2799" w:rsidRPr="008D795E" w:rsidRDefault="00932799" w:rsidP="0093279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Транзакционный налог</w:t>
            </w:r>
          </w:p>
        </w:tc>
        <w:tc>
          <w:tcPr>
            <w:tcW w:w="4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Ставка РЕПО, %</w:t>
            </w:r>
          </w:p>
        </w:tc>
        <w:tc>
          <w:tcPr>
            <w:tcW w:w="4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Цена по второй части сделки РЕПО</w:t>
            </w:r>
          </w:p>
        </w:tc>
        <w:tc>
          <w:tcPr>
            <w:tcW w:w="7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Место совершения сделки</w:t>
            </w:r>
          </w:p>
        </w:tc>
        <w:tc>
          <w:tcPr>
            <w:tcW w:w="5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 расчетов</w:t>
            </w: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план</w:t>
            </w: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факт</w:t>
            </w:r>
          </w:p>
        </w:tc>
        <w:tc>
          <w:tcPr>
            <w:tcW w:w="46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сделки</w:t>
            </w:r>
          </w:p>
        </w:tc>
      </w:tr>
      <w:tr w:rsidR="00932799" w:rsidRPr="008D795E" w:rsidTr="00932799">
        <w:trPr>
          <w:tblHeader/>
        </w:trPr>
        <w:tc>
          <w:tcPr>
            <w:tcW w:w="7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6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4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6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8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2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3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0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6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оплаты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поставки</w:t>
            </w: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оплаты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поставки</w:t>
            </w:r>
          </w:p>
        </w:tc>
        <w:tc>
          <w:tcPr>
            <w:tcW w:w="46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</w:tr>
    </w:tbl>
    <w:p w:rsidR="007A1A91" w:rsidRPr="008D795E" w:rsidRDefault="007A1A91" w:rsidP="00761008">
      <w:pPr>
        <w:rPr>
          <w:rFonts w:ascii="Arial" w:eastAsia="Times New Roman" w:hAnsi="Arial" w:cs="Arial"/>
          <w:sz w:val="20"/>
          <w:szCs w:val="20"/>
          <w:lang w:eastAsia="ru-RU" w:bidi="ar-SA"/>
        </w:rPr>
      </w:pPr>
    </w:p>
    <w:p w:rsidR="007A1A91" w:rsidRPr="008D795E" w:rsidRDefault="007A1A91" w:rsidP="00761008">
      <w:pPr>
        <w:rPr>
          <w:rFonts w:ascii="Arial" w:eastAsia="Times New Roman" w:hAnsi="Arial" w:cs="Arial"/>
          <w:sz w:val="20"/>
          <w:szCs w:val="20"/>
          <w:lang w:eastAsia="ru-RU" w:bidi="ar-SA"/>
        </w:rPr>
      </w:pPr>
    </w:p>
    <w:p w:rsidR="007A1A91" w:rsidRPr="008D795E" w:rsidRDefault="007A1A91" w:rsidP="00761008">
      <w:pPr>
        <w:rPr>
          <w:rFonts w:ascii="Arial" w:eastAsia="Times New Roman" w:hAnsi="Arial" w:cs="Arial"/>
          <w:sz w:val="20"/>
          <w:szCs w:val="20"/>
          <w:lang w:eastAsia="ru-RU" w:bidi="ar-SA"/>
        </w:rPr>
      </w:pPr>
    </w:p>
    <w:p w:rsidR="00761008" w:rsidRPr="008D795E" w:rsidRDefault="00761008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Pr="00875904" w:rsidRDefault="008D795E" w:rsidP="008D795E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75904">
        <w:rPr>
          <w:rFonts w:ascii="Arial" w:eastAsia="Times New Roman" w:hAnsi="Arial" w:cs="Arial"/>
          <w:sz w:val="20"/>
          <w:szCs w:val="20"/>
          <w:lang w:val="ru-RU" w:eastAsia="ru-RU" w:bidi="ar-SA"/>
        </w:rPr>
        <w:t>Дата составления отчета:</w:t>
      </w:r>
    </w:p>
    <w:p w:rsidR="008D795E" w:rsidRPr="00875904" w:rsidRDefault="008D795E" w:rsidP="008D795E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727312" w:rsidRPr="008D795E" w:rsidRDefault="008D795E" w:rsidP="008D795E">
      <w:pPr>
        <w:spacing w:after="200" w:line="276" w:lineRule="auto"/>
        <w:rPr>
          <w:rFonts w:ascii="Arial" w:eastAsia="Times New Roman" w:hAnsi="Arial" w:cs="Arial"/>
          <w:b/>
          <w:bCs/>
          <w:iCs/>
          <w:sz w:val="20"/>
          <w:szCs w:val="20"/>
          <w:lang w:val="ru-RU" w:eastAsia="ru-RU" w:bidi="ar-SA"/>
        </w:rPr>
      </w:pPr>
      <w:r w:rsidRPr="00875904">
        <w:rPr>
          <w:rFonts w:ascii="Arial" w:eastAsia="Times New Roman" w:hAnsi="Arial" w:cs="Arial"/>
          <w:sz w:val="20"/>
          <w:szCs w:val="20"/>
          <w:lang w:val="ru-RU" w:eastAsia="ru-RU" w:bidi="ar-SA"/>
        </w:rPr>
        <w:t>Сотрудник, ответственный за веден</w:t>
      </w:r>
      <w:r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ие внутреннего учета:          </w:t>
      </w:r>
    </w:p>
    <w:sectPr w:rsidR="00727312" w:rsidRPr="008D795E" w:rsidSect="009327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504" w:rsidRDefault="00637504" w:rsidP="00727312">
      <w:r>
        <w:separator/>
      </w:r>
    </w:p>
  </w:endnote>
  <w:endnote w:type="continuationSeparator" w:id="0">
    <w:p w:rsidR="00637504" w:rsidRDefault="00637504" w:rsidP="00727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504" w:rsidRDefault="00637504" w:rsidP="00727312">
      <w:r>
        <w:separator/>
      </w:r>
    </w:p>
  </w:footnote>
  <w:footnote w:type="continuationSeparator" w:id="0">
    <w:p w:rsidR="00637504" w:rsidRDefault="00637504" w:rsidP="00727312">
      <w:r>
        <w:continuationSeparator/>
      </w:r>
    </w:p>
  </w:footnote>
  <w:footnote w:id="1">
    <w:p w:rsidR="00761008" w:rsidRDefault="00761008" w:rsidP="00761008">
      <w:pPr>
        <w:pStyle w:val="a3"/>
        <w:rPr>
          <w:rFonts w:ascii="Arial" w:hAnsi="Arial" w:cs="Arial"/>
          <w:lang w:val="ru-RU"/>
        </w:rPr>
      </w:pPr>
      <w:r w:rsidRPr="008D795E">
        <w:rPr>
          <w:rStyle w:val="a5"/>
          <w:rFonts w:ascii="Arial" w:hAnsi="Arial" w:cs="Arial"/>
        </w:rPr>
        <w:footnoteRef/>
      </w:r>
      <w:r w:rsidRPr="008D795E">
        <w:rPr>
          <w:rFonts w:ascii="Arial" w:hAnsi="Arial" w:cs="Arial"/>
          <w:lang w:val="ru-RU"/>
        </w:rPr>
        <w:t xml:space="preserve"> Указанный отчет также содержит информацию (при наличии) о Договорах на Внебиржевом рынке, заключенных с </w:t>
      </w:r>
      <w:r w:rsidR="008D795E">
        <w:rPr>
          <w:rFonts w:ascii="Arial" w:hAnsi="Arial" w:cs="Arial"/>
          <w:lang w:val="ru-RU"/>
        </w:rPr>
        <w:t>инструментами Фондового рынка (</w:t>
      </w:r>
      <w:r w:rsidRPr="008D795E">
        <w:rPr>
          <w:rFonts w:ascii="Arial" w:hAnsi="Arial" w:cs="Arial"/>
          <w:lang w:val="ru-RU"/>
        </w:rPr>
        <w:t>ценные бумаги)</w:t>
      </w:r>
      <w:r w:rsidR="00251E94" w:rsidRPr="008D795E">
        <w:rPr>
          <w:rFonts w:ascii="Arial" w:hAnsi="Arial" w:cs="Arial"/>
          <w:lang w:val="ru-RU"/>
        </w:rPr>
        <w:t>. Если Отчет содержит свыше 1000 сделок, то Отчет будет</w:t>
      </w:r>
      <w:r w:rsidR="005E2756" w:rsidRPr="008D795E">
        <w:rPr>
          <w:rFonts w:ascii="Arial" w:hAnsi="Arial" w:cs="Arial"/>
          <w:lang w:val="ru-RU"/>
        </w:rPr>
        <w:t xml:space="preserve"> разделен </w:t>
      </w:r>
      <w:r w:rsidR="00251E94" w:rsidRPr="008D795E">
        <w:rPr>
          <w:rFonts w:ascii="Arial" w:hAnsi="Arial" w:cs="Arial"/>
          <w:lang w:val="ru-RU"/>
        </w:rPr>
        <w:t>на 4</w:t>
      </w:r>
      <w:r w:rsidR="005E2756" w:rsidRPr="008D795E">
        <w:rPr>
          <w:rFonts w:ascii="Arial" w:hAnsi="Arial" w:cs="Arial"/>
          <w:lang w:val="ru-RU"/>
        </w:rPr>
        <w:t xml:space="preserve"> архива</w:t>
      </w:r>
      <w:r w:rsidR="00251E94" w:rsidRPr="008D795E">
        <w:rPr>
          <w:rFonts w:ascii="Arial" w:hAnsi="Arial" w:cs="Arial"/>
          <w:lang w:val="ru-RU"/>
        </w:rPr>
        <w:t xml:space="preserve">. </w:t>
      </w:r>
    </w:p>
    <w:p w:rsidR="006006EF" w:rsidRPr="008D795E" w:rsidRDefault="006006EF" w:rsidP="00761008">
      <w:pPr>
        <w:pStyle w:val="a3"/>
        <w:rPr>
          <w:rFonts w:ascii="Arial" w:hAnsi="Arial" w:cs="Arial"/>
          <w:szCs w:val="20"/>
          <w:lang w:val="ru-RU"/>
        </w:rPr>
      </w:pPr>
    </w:p>
  </w:footnote>
  <w:footnote w:id="2">
    <w:p w:rsidR="00761008" w:rsidRDefault="00761008" w:rsidP="00761008">
      <w:pPr>
        <w:pStyle w:val="a3"/>
        <w:rPr>
          <w:rFonts w:ascii="Arial" w:hAnsi="Arial" w:cs="Arial"/>
          <w:lang w:val="ru-RU"/>
        </w:rPr>
      </w:pPr>
      <w:r w:rsidRPr="008D795E">
        <w:rPr>
          <w:rStyle w:val="a5"/>
          <w:rFonts w:ascii="Arial" w:hAnsi="Arial" w:cs="Arial"/>
        </w:rPr>
        <w:footnoteRef/>
      </w:r>
      <w:r w:rsidRPr="008D795E">
        <w:rPr>
          <w:rFonts w:ascii="Arial" w:hAnsi="Arial" w:cs="Arial"/>
          <w:lang w:val="ru-RU"/>
        </w:rPr>
        <w:t xml:space="preserve"> - Отчет может формироваться как по счету внутреннего учета (по всем разделам счета совокупно), так и по отдельному разделу счета</w:t>
      </w:r>
    </w:p>
    <w:p w:rsidR="006006EF" w:rsidRPr="00761008" w:rsidRDefault="006006EF" w:rsidP="00761008">
      <w:pPr>
        <w:pStyle w:val="a3"/>
        <w:rPr>
          <w:lang w:val="ru-RU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312"/>
    <w:rsid w:val="00034481"/>
    <w:rsid w:val="00250BAD"/>
    <w:rsid w:val="00251E94"/>
    <w:rsid w:val="003020E5"/>
    <w:rsid w:val="00317548"/>
    <w:rsid w:val="00483D1A"/>
    <w:rsid w:val="004C4BBF"/>
    <w:rsid w:val="005E2756"/>
    <w:rsid w:val="006006EF"/>
    <w:rsid w:val="00615325"/>
    <w:rsid w:val="00637504"/>
    <w:rsid w:val="00663FA6"/>
    <w:rsid w:val="006B40A0"/>
    <w:rsid w:val="00727312"/>
    <w:rsid w:val="00761008"/>
    <w:rsid w:val="007A1A91"/>
    <w:rsid w:val="007C7825"/>
    <w:rsid w:val="00821974"/>
    <w:rsid w:val="008D795E"/>
    <w:rsid w:val="00926E60"/>
    <w:rsid w:val="00932799"/>
    <w:rsid w:val="009B0EE9"/>
    <w:rsid w:val="00A17B84"/>
    <w:rsid w:val="00B66267"/>
    <w:rsid w:val="00BE0DBA"/>
    <w:rsid w:val="00D4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1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7312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a3">
    <w:name w:val="footnote text"/>
    <w:basedOn w:val="a"/>
    <w:link w:val="a4"/>
    <w:uiPriority w:val="99"/>
    <w:semiHidden/>
    <w:unhideWhenUsed/>
    <w:rsid w:val="0072731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7312"/>
    <w:rPr>
      <w:rFonts w:eastAsiaTheme="minorEastAsia" w:cs="Times New Roman"/>
      <w:sz w:val="20"/>
      <w:szCs w:val="24"/>
      <w:lang w:val="en-US" w:bidi="en-US"/>
    </w:rPr>
  </w:style>
  <w:style w:type="character" w:styleId="a5">
    <w:name w:val="footnote reference"/>
    <w:basedOn w:val="a0"/>
    <w:uiPriority w:val="99"/>
    <w:semiHidden/>
    <w:unhideWhenUsed/>
    <w:rsid w:val="00727312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72731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1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7312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a3">
    <w:name w:val="footnote text"/>
    <w:basedOn w:val="a"/>
    <w:link w:val="a4"/>
    <w:uiPriority w:val="99"/>
    <w:semiHidden/>
    <w:unhideWhenUsed/>
    <w:rsid w:val="0072731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7312"/>
    <w:rPr>
      <w:rFonts w:eastAsiaTheme="minorEastAsia" w:cs="Times New Roman"/>
      <w:sz w:val="20"/>
      <w:szCs w:val="24"/>
      <w:lang w:val="en-US" w:bidi="en-US"/>
    </w:rPr>
  </w:style>
  <w:style w:type="character" w:styleId="a5">
    <w:name w:val="footnote reference"/>
    <w:basedOn w:val="a0"/>
    <w:uiPriority w:val="99"/>
    <w:semiHidden/>
    <w:unhideWhenUsed/>
    <w:rsid w:val="00727312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72731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nikitina</cp:lastModifiedBy>
  <cp:revision>2</cp:revision>
  <dcterms:created xsi:type="dcterms:W3CDTF">2024-10-11T13:15:00Z</dcterms:created>
  <dcterms:modified xsi:type="dcterms:W3CDTF">2024-10-11T13:15:00Z</dcterms:modified>
</cp:coreProperties>
</file>