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1F" w:rsidRPr="000F5BFB" w:rsidRDefault="009224C2" w:rsidP="000F5BFB">
      <w:pPr>
        <w:jc w:val="center"/>
        <w:rPr>
          <w:b/>
        </w:rPr>
      </w:pPr>
      <w:r w:rsidRPr="000F5BFB">
        <w:rPr>
          <w:b/>
        </w:rPr>
        <w:t>ЗАЯВЛЕНИЕ</w:t>
      </w:r>
    </w:p>
    <w:p w:rsidR="00EF051F" w:rsidRPr="000F5BFB" w:rsidRDefault="009224C2" w:rsidP="000F5BFB">
      <w:pPr>
        <w:jc w:val="center"/>
        <w:rPr>
          <w:b/>
        </w:rPr>
      </w:pPr>
      <w:r w:rsidRPr="000F5BFB">
        <w:rPr>
          <w:b/>
        </w:rPr>
        <w:t>НА ОТКРЫТИЕ БАНКОВСКОГО СЧЕТА ТИПА «С» В ВАЛЮТЕ РОССИЙСКОЙ ФЕДЕРАЦИИ НА ИМЯ КРЕДИТОРА</w:t>
      </w:r>
      <w:r w:rsidR="001D69A8">
        <w:rPr>
          <w:b/>
        </w:rPr>
        <w:t xml:space="preserve"> ФИЗИЧЕСКОГО ЛИЦА</w:t>
      </w:r>
      <w:r w:rsidRPr="000F5BFB">
        <w:rPr>
          <w:b/>
        </w:rPr>
        <w:t xml:space="preserve"> ДЛЯ ИСПОЛНЕНИЯ ОБЯЗАТЕЛЬСТВ ПЕРЕД НИМ</w:t>
      </w:r>
    </w:p>
    <w:p w:rsidR="000F5BFB" w:rsidRPr="000F5BFB" w:rsidRDefault="000F5BFB" w:rsidP="000F5BFB"/>
    <w:p w:rsidR="000F5BFB" w:rsidRPr="000F5BFB" w:rsidRDefault="000F5BFB" w:rsidP="000F5BFB">
      <w:r w:rsidRPr="000F5BFB">
        <w:t>Г.</w:t>
      </w:r>
      <w:r>
        <w:t xml:space="preserve"> Москва                                                                                                                                                         «__» ________</w:t>
      </w:r>
      <w:r w:rsidR="00C075C4">
        <w:t>___ 20__г.</w:t>
      </w:r>
    </w:p>
    <w:p w:rsidR="000F5BFB" w:rsidRPr="000F5BFB" w:rsidRDefault="000F5BFB" w:rsidP="000F5BFB"/>
    <w:p w:rsidR="00EF051F" w:rsidRPr="000F5BFB" w:rsidRDefault="009F0B95" w:rsidP="000F5BFB">
      <w:r w:rsidRPr="000F5BFB">
        <w:t>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5517"/>
      </w:tblGrid>
      <w:tr w:rsidR="00EF051F" w:rsidRPr="000F5BFB">
        <w:trPr>
          <w:trHeight w:val="310"/>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0F5BFB" w:rsidRDefault="009F0B95">
            <w:pPr>
              <w:ind w:left="284"/>
              <w:rPr>
                <w:b/>
                <w:sz w:val="18"/>
              </w:rPr>
            </w:pPr>
            <w:r w:rsidRPr="000F5BFB">
              <w:rPr>
                <w:b/>
              </w:rPr>
              <w:t>Информация о лице, подающем заявление в Банк (о Должнике)</w:t>
            </w:r>
          </w:p>
        </w:tc>
      </w:tr>
      <w:tr w:rsidR="00EF051F" w:rsidRPr="007F08FA" w:rsidTr="0056762A">
        <w:trPr>
          <w:trHeight w:val="1046"/>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AD3" w:rsidRDefault="009F0B95">
            <w:pPr>
              <w:ind w:left="284"/>
              <w:jc w:val="both"/>
              <w:rPr>
                <w:rFonts w:ascii="XO Thames" w:hAnsi="XO Thames"/>
                <w:sz w:val="28"/>
              </w:rPr>
            </w:pPr>
            <w:r w:rsidRPr="007F08FA">
              <w:t>Полное или сокращенное (если имеется) наименование юридического лица (кроме кредитных организаций), имеющего перед Кредитором обязательства по Договору</w:t>
            </w:r>
          </w:p>
          <w:p w:rsidR="007B7AD3" w:rsidRDefault="009F0B95">
            <w:pPr>
              <w:ind w:left="284"/>
              <w:jc w:val="both"/>
              <w:rPr>
                <w:rFonts w:ascii="XO Thames" w:hAnsi="XO Thames"/>
                <w:sz w:val="28"/>
              </w:rPr>
            </w:pPr>
            <w:r w:rsidRPr="007F08FA">
              <w:t>(по тексту – Должник</w:t>
            </w:r>
            <w:r w:rsidR="000A3276" w:rsidRPr="000A3276">
              <w:rPr>
                <w:vertAlign w:val="superscript"/>
              </w:rPr>
              <w:footnoteReference w:id="1"/>
            </w:r>
            <w:r w:rsidRPr="007F08FA">
              <w:t>)</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EF051F" w:rsidRPr="007F08FA" w:rsidTr="0056762A">
        <w:trPr>
          <w:trHeight w:val="409"/>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rsidP="003A487B">
            <w:pPr>
              <w:ind w:left="284"/>
            </w:pPr>
            <w:r w:rsidRPr="007F08FA">
              <w:t>Адрес места нахождения</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EF051F" w:rsidRPr="007F08FA" w:rsidTr="007F08FA">
        <w:trPr>
          <w:trHeight w:val="420"/>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pPr>
              <w:ind w:left="284"/>
            </w:pPr>
            <w:r w:rsidRPr="007F08FA">
              <w:t>ИНН</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EF051F" w:rsidRPr="007F08FA" w:rsidTr="007F08FA">
        <w:trPr>
          <w:trHeight w:val="412"/>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923A3D" w:rsidRDefault="009F0B95" w:rsidP="00923A3D">
            <w:pPr>
              <w:ind w:left="284"/>
            </w:pPr>
            <w:r w:rsidRPr="00923A3D">
              <w:t>ОГРН</w:t>
            </w:r>
            <w:r w:rsidR="007B7AD3" w:rsidRPr="00923A3D">
              <w:t xml:space="preserve"> </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pPr>
              <w:ind w:left="284" w:right="-284"/>
            </w:pPr>
            <w:r w:rsidRPr="007F08FA">
              <w:t>Телефон:</w:t>
            </w:r>
          </w:p>
          <w:p w:rsidR="00EF051F" w:rsidRPr="007F08FA" w:rsidRDefault="009F0B95">
            <w:pPr>
              <w:ind w:left="284" w:right="-284"/>
            </w:pPr>
            <w:r w:rsidRPr="007F08FA">
              <w:t>Телекс/</w:t>
            </w:r>
            <w:proofErr w:type="spellStart"/>
            <w:r w:rsidRPr="007F08FA">
              <w:t>telex</w:t>
            </w:r>
            <w:proofErr w:type="spellEnd"/>
            <w:r w:rsidRPr="007F08FA">
              <w:t>:</w:t>
            </w:r>
          </w:p>
          <w:p w:rsidR="00EF051F" w:rsidRPr="007F08FA" w:rsidRDefault="009F0B95">
            <w:pPr>
              <w:ind w:left="284" w:right="-284"/>
            </w:pPr>
            <w:proofErr w:type="spellStart"/>
            <w:proofErr w:type="gramStart"/>
            <w:r w:rsidRPr="007F08FA">
              <w:t>Е</w:t>
            </w:r>
            <w:proofErr w:type="gramEnd"/>
            <w:r w:rsidRPr="007F08FA">
              <w:t>-mail</w:t>
            </w:r>
            <w:proofErr w:type="spellEnd"/>
            <w:r w:rsidRPr="007F08FA">
              <w:t xml:space="preserve"> </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EF051F" w:rsidRPr="000F5BFB">
        <w:trPr>
          <w:trHeight w:val="359"/>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0F5BFB" w:rsidRDefault="009F0B95">
            <w:pPr>
              <w:ind w:left="284"/>
              <w:rPr>
                <w:b/>
              </w:rPr>
            </w:pPr>
            <w:r w:rsidRPr="000F5BFB">
              <w:rPr>
                <w:b/>
              </w:rPr>
              <w:t>Информация о Кредиторе и об обязательстве Должника перед ним</w:t>
            </w:r>
            <w:r w:rsidR="007B7AD3" w:rsidRPr="007B7AD3">
              <w:rPr>
                <w:b/>
                <w:vertAlign w:val="superscript"/>
              </w:rPr>
              <w:footnoteReference w:id="2"/>
            </w: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552C89">
            <w:pPr>
              <w:ind w:left="319"/>
            </w:pPr>
            <w:r>
              <w:t>ФИО, данные документа удостоверяющего личность</w:t>
            </w:r>
            <w:r w:rsidR="009F0B95" w:rsidRPr="007F08FA">
              <w:t xml:space="preserve"> </w:t>
            </w:r>
            <w:r w:rsidRPr="007F08FA">
              <w:t>иностранно</w:t>
            </w:r>
            <w:r>
              <w:t>го</w:t>
            </w:r>
            <w:r w:rsidRPr="007F08FA">
              <w:t xml:space="preserve"> </w:t>
            </w:r>
            <w:r>
              <w:t>физического лица</w:t>
            </w:r>
            <w:r w:rsidRPr="007F08FA">
              <w:t xml:space="preserve"> </w:t>
            </w:r>
            <w:r w:rsidR="009F0B95" w:rsidRPr="007F08FA">
              <w:t>- Кредитора, перед</w:t>
            </w:r>
            <w:r w:rsidR="00923A3D">
              <w:t xml:space="preserve"> </w:t>
            </w:r>
            <w:r w:rsidR="009F0B95" w:rsidRPr="007F08FA">
              <w:t>которым Должник имеет обязательства</w:t>
            </w:r>
          </w:p>
          <w:p w:rsidR="00EF051F" w:rsidRPr="007F08FA" w:rsidRDefault="009F0B95" w:rsidP="00901104">
            <w:pPr>
              <w:ind w:left="319" w:right="-284"/>
            </w:pPr>
            <w:r w:rsidRPr="007F08FA">
              <w:t>(по тексту – Кредитор)</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r w:rsidR="00901104"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104" w:rsidRDefault="00901104">
            <w:pPr>
              <w:ind w:left="319"/>
            </w:pPr>
            <w:r>
              <w:t>Р</w:t>
            </w:r>
            <w:r w:rsidRPr="00A823B5">
              <w:t>азмер неисполненного обязательств по Договору на дату подачи в Банк настоящего заявления</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901104" w:rsidRPr="007F08FA" w:rsidRDefault="00901104">
            <w:pPr>
              <w:ind w:left="284"/>
            </w:pPr>
          </w:p>
        </w:tc>
      </w:tr>
      <w:tr w:rsidR="00EF051F" w:rsidRPr="007F08FA" w:rsidTr="007F08F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051F" w:rsidRPr="007F08FA" w:rsidRDefault="009F0B95">
            <w:pPr>
              <w:ind w:left="284"/>
            </w:pPr>
            <w:r w:rsidRPr="007F08FA">
              <w:t>Наименование</w:t>
            </w:r>
            <w:r w:rsidR="00AB516E">
              <w:t>,</w:t>
            </w:r>
            <w:r w:rsidRPr="007F08FA">
              <w:t xml:space="preserve"> реквизиты </w:t>
            </w:r>
            <w:r w:rsidR="00AB516E">
              <w:t xml:space="preserve">и предмет </w:t>
            </w:r>
            <w:r w:rsidRPr="007F08FA">
              <w:t>договора/ иного документа в соответствии с которым Должник имеет обязательства перед Кредитором</w:t>
            </w:r>
          </w:p>
          <w:p w:rsidR="00EF051F" w:rsidRPr="007F08FA" w:rsidRDefault="009F0B95" w:rsidP="002A686A">
            <w:pPr>
              <w:ind w:left="284"/>
            </w:pPr>
            <w:r w:rsidRPr="007F08FA">
              <w:t>(по тексту – Договор)</w:t>
            </w:r>
          </w:p>
        </w:tc>
        <w:tc>
          <w:tcPr>
            <w:tcW w:w="5517" w:type="dxa"/>
            <w:tcBorders>
              <w:top w:val="single" w:sz="4" w:space="0" w:color="000000"/>
              <w:left w:val="single" w:sz="4" w:space="0" w:color="000000"/>
              <w:bottom w:val="single" w:sz="4" w:space="0" w:color="000000"/>
              <w:right w:val="single" w:sz="4" w:space="0" w:color="000000"/>
            </w:tcBorders>
            <w:shd w:val="clear" w:color="auto" w:fill="FFFFFF"/>
          </w:tcPr>
          <w:p w:rsidR="00EF051F" w:rsidRPr="007F08FA" w:rsidRDefault="00EF051F">
            <w:pPr>
              <w:ind w:left="284"/>
            </w:pPr>
          </w:p>
        </w:tc>
      </w:tr>
    </w:tbl>
    <w:p w:rsidR="000F5BFB" w:rsidRPr="007F08FA" w:rsidRDefault="000F5BFB">
      <w:pPr>
        <w:spacing w:before="40"/>
        <w:ind w:left="284"/>
      </w:pPr>
    </w:p>
    <w:p w:rsidR="00EF051F" w:rsidRPr="007F08FA" w:rsidRDefault="009F0B95">
      <w:pPr>
        <w:spacing w:before="40"/>
        <w:ind w:left="644"/>
        <w:rPr>
          <w:sz w:val="18"/>
        </w:rPr>
      </w:pPr>
      <w:r w:rsidRPr="007F08FA">
        <w:rPr>
          <w:sz w:val="18"/>
        </w:rPr>
        <w:t>2. Настоящим Должник</w:t>
      </w:r>
    </w:p>
    <w:p w:rsidR="00EF051F" w:rsidRPr="007F08FA" w:rsidRDefault="009F0B95">
      <w:pPr>
        <w:spacing w:before="40"/>
        <w:ind w:left="644"/>
        <w:rPr>
          <w:sz w:val="18"/>
        </w:rPr>
      </w:pPr>
      <w:r w:rsidRPr="007F08FA">
        <w:rPr>
          <w:i/>
          <w:sz w:val="18"/>
        </w:rPr>
        <w:t xml:space="preserve">в лице __________________________________________________, </w:t>
      </w:r>
      <w:proofErr w:type="gramStart"/>
      <w:r w:rsidRPr="007F08FA">
        <w:rPr>
          <w:i/>
          <w:sz w:val="18"/>
        </w:rPr>
        <w:t>действующего</w:t>
      </w:r>
      <w:proofErr w:type="gramEnd"/>
      <w:r w:rsidRPr="007F08FA">
        <w:rPr>
          <w:i/>
          <w:sz w:val="18"/>
        </w:rPr>
        <w:t xml:space="preserve"> на основании _______________________ ____________________________________________________________________________________________________________</w:t>
      </w:r>
      <w:r w:rsidRPr="007F08FA">
        <w:rPr>
          <w:sz w:val="18"/>
        </w:rPr>
        <w:t>,</w:t>
      </w:r>
      <w:r w:rsidR="001E725C" w:rsidRPr="001E725C">
        <w:rPr>
          <w:sz w:val="18"/>
          <w:vertAlign w:val="superscript"/>
        </w:rPr>
        <w:footnoteReference w:id="3"/>
      </w:r>
      <w:bookmarkStart w:id="0" w:name="_GoBack"/>
      <w:bookmarkEnd w:id="0"/>
    </w:p>
    <w:p w:rsidR="00647BDB" w:rsidRDefault="009F0B95">
      <w:pPr>
        <w:spacing w:before="40"/>
        <w:ind w:left="644"/>
        <w:jc w:val="both"/>
        <w:rPr>
          <w:sz w:val="18"/>
        </w:rPr>
      </w:pPr>
      <w:r w:rsidRPr="007F08FA">
        <w:rPr>
          <w:sz w:val="18"/>
        </w:rPr>
        <w:t>просит в целях исполнения обязательств перед Кредитором по Договор</w:t>
      </w:r>
      <w:proofErr w:type="gramStart"/>
      <w:r w:rsidRPr="007F08FA">
        <w:rPr>
          <w:sz w:val="18"/>
        </w:rPr>
        <w:t>у(</w:t>
      </w:r>
      <w:proofErr w:type="spellStart"/>
      <w:proofErr w:type="gramEnd"/>
      <w:r w:rsidRPr="007F08FA">
        <w:rPr>
          <w:sz w:val="18"/>
        </w:rPr>
        <w:t>ам</w:t>
      </w:r>
      <w:proofErr w:type="spellEnd"/>
      <w:r w:rsidRPr="007F08FA">
        <w:rPr>
          <w:sz w:val="18"/>
        </w:rPr>
        <w:t>), указанному(</w:t>
      </w:r>
      <w:proofErr w:type="spellStart"/>
      <w:r w:rsidRPr="007F08FA">
        <w:rPr>
          <w:sz w:val="18"/>
        </w:rPr>
        <w:t>ым</w:t>
      </w:r>
      <w:proofErr w:type="spellEnd"/>
      <w:r w:rsidRPr="007F08FA">
        <w:rPr>
          <w:sz w:val="18"/>
        </w:rPr>
        <w:t xml:space="preserve">) в п. 1 настоящего заявления, в соответствии с Указом Президента Российской Федерации от 05.03.2022 № 95 «О временном порядке исполнения обязательств перед некоторыми иностранными кредиторами», Указом Президента Российской Федерации от 01.04.2022 № 179 «О временном порядке исполнения финансовых обязательств в сфере транспорта перед некоторыми иностранными кредиторами», Указом Президента Российской Федерации </w:t>
      </w:r>
      <w:proofErr w:type="gramStart"/>
      <w:r w:rsidRPr="007F08FA">
        <w:rPr>
          <w:sz w:val="18"/>
        </w:rPr>
        <w:t>от 04.05.2022 № 254 «О временном порядке исполнения финансовых обязательств в сфере корпоративных отношений перед некоторыми иностранными кредиторами», иными указами Президента Российской Федерации (вместе по тексту – Указы), решениями Совета директоров Банка России, иными решениями уполномоченных лиц/органов, нормативными актами Банка России, открыть на имя Кредитора банковский счет типа «С» в валюте Российской Федерации (по тексту – Счет).</w:t>
      </w:r>
      <w:proofErr w:type="gramEnd"/>
    </w:p>
    <w:p w:rsidR="00EF051F" w:rsidRPr="007F08FA" w:rsidRDefault="00EF051F">
      <w:pPr>
        <w:ind w:left="284"/>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7"/>
      </w:tblGrid>
      <w:tr w:rsidR="00EF051F" w:rsidRPr="007F08FA">
        <w:tc>
          <w:tcPr>
            <w:tcW w:w="9497" w:type="dxa"/>
            <w:tcBorders>
              <w:top w:val="single" w:sz="4" w:space="0" w:color="000000"/>
              <w:left w:val="single" w:sz="4" w:space="0" w:color="000000"/>
              <w:bottom w:val="single" w:sz="4" w:space="0" w:color="000000"/>
              <w:right w:val="single" w:sz="4" w:space="0" w:color="000000"/>
            </w:tcBorders>
            <w:shd w:val="clear" w:color="auto" w:fill="D9D9D9"/>
          </w:tcPr>
          <w:p w:rsidR="00EF051F" w:rsidRPr="007F08FA" w:rsidRDefault="009F0B95">
            <w:pPr>
              <w:spacing w:before="120" w:after="120"/>
              <w:rPr>
                <w:b/>
              </w:rPr>
            </w:pPr>
            <w:r w:rsidRPr="007F08FA">
              <w:rPr>
                <w:b/>
              </w:rPr>
              <w:t>Подписывая настоящее заявление:</w:t>
            </w:r>
          </w:p>
        </w:tc>
      </w:tr>
      <w:tr w:rsidR="00EF051F" w:rsidRPr="007F08FA">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B7AD3" w:rsidRDefault="009F0B95" w:rsidP="007B7AD3">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1. Должник проинформирован Банком и соглашается с тем, что Счет, открытый Банком на имя Кредитора, ведется Банком в соответствии с законодательством Российской Федерации, включая нормативные акты Банка России, решения Совета директоров Банка России, иные решения уполномоченных лиц/органов.</w:t>
            </w:r>
          </w:p>
          <w:p w:rsidR="007B7AD3" w:rsidRDefault="009F0B95" w:rsidP="007B7AD3">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2. Должник обязуется выполнять требования Банка, связанные с открытием и ведением</w:t>
            </w:r>
            <w:r w:rsidR="00A12F80">
              <w:rPr>
                <w:rFonts w:ascii="Times New Roman" w:hAnsi="Times New Roman"/>
                <w:sz w:val="18"/>
              </w:rPr>
              <w:t xml:space="preserve"> </w:t>
            </w:r>
            <w:r w:rsidRPr="007F08FA">
              <w:rPr>
                <w:rFonts w:ascii="Times New Roman" w:hAnsi="Times New Roman"/>
                <w:sz w:val="18"/>
              </w:rPr>
              <w:t xml:space="preserve">Счета, включая, </w:t>
            </w:r>
            <w:proofErr w:type="gramStart"/>
            <w:r w:rsidRPr="007F08FA">
              <w:rPr>
                <w:rFonts w:ascii="Times New Roman" w:hAnsi="Times New Roman"/>
                <w:sz w:val="18"/>
              </w:rPr>
              <w:t>но</w:t>
            </w:r>
            <w:proofErr w:type="gramEnd"/>
            <w:r w:rsidRPr="007F08FA">
              <w:rPr>
                <w:rFonts w:ascii="Times New Roman" w:hAnsi="Times New Roman"/>
                <w:sz w:val="18"/>
              </w:rPr>
              <w:t xml:space="preserve"> не ограничиваясь, требованиями о предоставлении в Банк документов, сведений, необходимых для открытия и ведения Счета, документов, сведений, необходимых для актуализации ранее предоставленных документов, сведений, а также иных документов, информации, связанных со Счетом.</w:t>
            </w:r>
          </w:p>
          <w:p w:rsidR="007B7AD3" w:rsidRDefault="009F0B95" w:rsidP="007B7AD3">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3. </w:t>
            </w:r>
            <w:r w:rsidR="006E3A01" w:rsidRPr="00052506">
              <w:rPr>
                <w:rFonts w:ascii="Times New Roman" w:hAnsi="Times New Roman"/>
                <w:sz w:val="18"/>
              </w:rPr>
              <w:t xml:space="preserve">Должник </w:t>
            </w:r>
            <w:r w:rsidR="006E3A01">
              <w:rPr>
                <w:rFonts w:ascii="Times New Roman" w:hAnsi="Times New Roman"/>
                <w:sz w:val="18"/>
              </w:rPr>
              <w:t xml:space="preserve">обязуется до открытия Счета оплатить </w:t>
            </w:r>
            <w:r w:rsidR="006E3A01" w:rsidRPr="00052506">
              <w:rPr>
                <w:rFonts w:ascii="Times New Roman" w:hAnsi="Times New Roman"/>
                <w:sz w:val="18"/>
              </w:rPr>
              <w:t>комиссионно</w:t>
            </w:r>
            <w:r w:rsidR="006E3A01">
              <w:rPr>
                <w:rFonts w:ascii="Times New Roman" w:hAnsi="Times New Roman"/>
                <w:sz w:val="18"/>
              </w:rPr>
              <w:t>е</w:t>
            </w:r>
            <w:r w:rsidR="006E3A01" w:rsidRPr="00052506">
              <w:rPr>
                <w:rFonts w:ascii="Times New Roman" w:hAnsi="Times New Roman"/>
                <w:sz w:val="18"/>
              </w:rPr>
              <w:t xml:space="preserve"> вознаграждения</w:t>
            </w:r>
            <w:r w:rsidR="006E3A01">
              <w:rPr>
                <w:rFonts w:ascii="Times New Roman" w:hAnsi="Times New Roman"/>
                <w:sz w:val="18"/>
              </w:rPr>
              <w:t xml:space="preserve"> </w:t>
            </w:r>
            <w:r w:rsidR="00AB516E" w:rsidRPr="00052506">
              <w:rPr>
                <w:rFonts w:ascii="Times New Roman" w:hAnsi="Times New Roman"/>
                <w:sz w:val="18"/>
              </w:rPr>
              <w:t>Банку</w:t>
            </w:r>
            <w:r w:rsidR="006E3A01">
              <w:rPr>
                <w:rFonts w:ascii="Times New Roman" w:hAnsi="Times New Roman"/>
                <w:sz w:val="18"/>
              </w:rPr>
              <w:t xml:space="preserve"> за открытие Счета</w:t>
            </w:r>
            <w:r w:rsidR="002A686A">
              <w:rPr>
                <w:rFonts w:ascii="Times New Roman" w:hAnsi="Times New Roman"/>
                <w:sz w:val="18"/>
              </w:rPr>
              <w:t xml:space="preserve"> в соответствии с </w:t>
            </w:r>
            <w:r w:rsidR="000E48DE">
              <w:rPr>
                <w:rFonts w:ascii="Times New Roman" w:hAnsi="Times New Roman"/>
                <w:sz w:val="18"/>
              </w:rPr>
              <w:t>Тарифами</w:t>
            </w:r>
            <w:r w:rsidR="00537A5D" w:rsidRPr="00537A5D">
              <w:rPr>
                <w:rFonts w:ascii="Times New Roman" w:hAnsi="Times New Roman"/>
                <w:sz w:val="18"/>
              </w:rPr>
              <w:t xml:space="preserve"> комиссионного вознаграждения за обслуживание банковского счета типа «С» в ПАО «СПБ Банк»</w:t>
            </w:r>
            <w:r w:rsidR="002A686A">
              <w:rPr>
                <w:rFonts w:ascii="Times New Roman" w:hAnsi="Times New Roman"/>
                <w:sz w:val="18"/>
              </w:rPr>
              <w:t>,</w:t>
            </w:r>
            <w:r w:rsidR="006E3A01">
              <w:rPr>
                <w:rFonts w:ascii="Times New Roman" w:hAnsi="Times New Roman"/>
                <w:sz w:val="18"/>
              </w:rPr>
              <w:t xml:space="preserve"> по </w:t>
            </w:r>
            <w:r w:rsidR="00744569">
              <w:rPr>
                <w:rFonts w:ascii="Times New Roman" w:hAnsi="Times New Roman"/>
                <w:sz w:val="18"/>
              </w:rPr>
              <w:t>представленным Банком</w:t>
            </w:r>
            <w:r w:rsidR="006E3A01">
              <w:rPr>
                <w:rFonts w:ascii="Times New Roman" w:hAnsi="Times New Roman"/>
                <w:sz w:val="18"/>
              </w:rPr>
              <w:t xml:space="preserve"> реквизитам</w:t>
            </w:r>
            <w:r w:rsidR="00537A5D" w:rsidRPr="0001070B">
              <w:rPr>
                <w:rFonts w:ascii="Times New Roman" w:hAnsi="Times New Roman"/>
                <w:sz w:val="18"/>
              </w:rPr>
              <w:t>.</w:t>
            </w:r>
          </w:p>
          <w:p w:rsidR="007B7AD3" w:rsidRDefault="009F0B95" w:rsidP="007B7AD3">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4. Должник понимает, что Банк вправе отказать в открытии Счета на имя Кредитора, в том числе в случаях, предусмотренных законодательством Российской Федерации, включая нормативные акты Банка России, решения Совета директоров Банка России, иные решения уполномоченных лиц/органов.</w:t>
            </w:r>
          </w:p>
          <w:p w:rsidR="007B7AD3" w:rsidRDefault="009F0B95" w:rsidP="007B7AD3">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5. Должник подтверждает, что его обязательства перед Кредитором относятся к обязательствам, исполнение по которым производится с использованием банковских счетов типа «С», что открытие Счета на имя Кредитора </w:t>
            </w:r>
            <w:r w:rsidRPr="007F08FA">
              <w:rPr>
                <w:rFonts w:ascii="Times New Roman" w:hAnsi="Times New Roman"/>
                <w:sz w:val="18"/>
              </w:rPr>
              <w:lastRenderedPageBreak/>
              <w:t>необходимо и соответствует законодательству Российской Федерации, включая нормативные акты Банка России, решения Совета директоров Банка России, иные решения уполномоченных лиц/органов. Должник подтверждает наличие у него неисполненных обязательств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перед Кредитором, а также их действительность. Должник подтверждает свое намерение исполнять обязательства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в размере и в порядке, установленном в Указах, решениями Совета директоров Банка России, решениями иных уполномоченных лиц/органов, нормативными актами Банка России.</w:t>
            </w:r>
          </w:p>
          <w:p w:rsidR="00590524" w:rsidRDefault="00590524" w:rsidP="007B7AD3">
            <w:pPr>
              <w:pStyle w:val="ab"/>
              <w:spacing w:before="40" w:after="0" w:line="240" w:lineRule="auto"/>
              <w:ind w:left="0"/>
              <w:contextualSpacing w:val="0"/>
              <w:jc w:val="both"/>
              <w:rPr>
                <w:rFonts w:ascii="Times New Roman" w:hAnsi="Times New Roman"/>
                <w:sz w:val="18"/>
              </w:rPr>
            </w:pPr>
            <w:r>
              <w:rPr>
                <w:rFonts w:ascii="Times New Roman" w:hAnsi="Times New Roman"/>
                <w:sz w:val="18"/>
              </w:rPr>
              <w:t xml:space="preserve">6. Должник подтверждает, что им получено согласие на обработку персональных данных </w:t>
            </w:r>
            <w:r w:rsidR="008B70BC">
              <w:rPr>
                <w:rFonts w:ascii="Times New Roman" w:hAnsi="Times New Roman"/>
                <w:sz w:val="18"/>
              </w:rPr>
              <w:t>Кредитора</w:t>
            </w:r>
            <w:r>
              <w:rPr>
                <w:rFonts w:ascii="Times New Roman" w:hAnsi="Times New Roman"/>
                <w:sz w:val="18"/>
              </w:rPr>
              <w:t>.</w:t>
            </w:r>
          </w:p>
          <w:p w:rsidR="00000000" w:rsidRDefault="00590524">
            <w:pPr>
              <w:jc w:val="both"/>
            </w:pPr>
            <w:r>
              <w:rPr>
                <w:sz w:val="18"/>
              </w:rPr>
              <w:t>7</w:t>
            </w:r>
            <w:r w:rsidR="009F0B95" w:rsidRPr="007F08FA">
              <w:rPr>
                <w:sz w:val="18"/>
              </w:rPr>
              <w:t xml:space="preserve">. Для подтверждения факта открытия Счета Банк передает Должнику письмо с информацией об открытии Счета на бумажном </w:t>
            </w:r>
            <w:r w:rsidR="009F0B95" w:rsidRPr="0002034B">
              <w:rPr>
                <w:sz w:val="18"/>
                <w:szCs w:val="18"/>
              </w:rPr>
              <w:t>носителе</w:t>
            </w:r>
            <w:r w:rsidR="001D4AA2" w:rsidRPr="001D4AA2">
              <w:rPr>
                <w:sz w:val="18"/>
                <w:szCs w:val="18"/>
              </w:rPr>
              <w:t xml:space="preserve"> или посредством системы электронного </w:t>
            </w:r>
            <w:r w:rsidR="007D23EF">
              <w:rPr>
                <w:sz w:val="18"/>
                <w:szCs w:val="18"/>
              </w:rPr>
              <w:t>документооборота</w:t>
            </w:r>
            <w:r w:rsidR="001D4AA2" w:rsidRPr="001D4AA2">
              <w:rPr>
                <w:sz w:val="18"/>
                <w:szCs w:val="18"/>
              </w:rPr>
              <w:t xml:space="preserve"> в установленных Банком случаях</w:t>
            </w:r>
            <w:r w:rsidR="009F0B95" w:rsidRPr="0002034B">
              <w:rPr>
                <w:sz w:val="18"/>
                <w:szCs w:val="18"/>
              </w:rPr>
              <w:t>. Выдача</w:t>
            </w:r>
            <w:r w:rsidR="009F0B95" w:rsidRPr="007F08FA">
              <w:rPr>
                <w:sz w:val="18"/>
              </w:rPr>
              <w:t xml:space="preserve"> на бумажном носителе осуществляется Должнику/единоличному исполнительному органу Должника/лицам, предъявившим в Банк надлежащим образом оформленную доверенность и предъявившим в Банк документ, удостоверяющий личность. </w:t>
            </w:r>
            <w:proofErr w:type="gramStart"/>
            <w:r w:rsidR="009F0B95" w:rsidRPr="007F08FA">
              <w:rPr>
                <w:sz w:val="18"/>
              </w:rPr>
              <w:t xml:space="preserve">Банк вправе изменять реквизиты Счета (номер Счета, сведения о Банке) в случае возникновения такой необходимости, обусловленной изменением законодательства Российской Федерации/ банковских правил/ причинами технического характера, известив об этом Должника, а в случае изменения реквизитов Счета после обращения Кредитора в Банк с заявлением </w:t>
            </w:r>
            <w:r w:rsidR="008B70BC" w:rsidRPr="007F08FA">
              <w:rPr>
                <w:sz w:val="18"/>
              </w:rPr>
              <w:t xml:space="preserve">о </w:t>
            </w:r>
            <w:r w:rsidR="008B70BC">
              <w:rPr>
                <w:sz w:val="18"/>
              </w:rPr>
              <w:t>присоединении к Условиям ведения банковского счета типа «С» в валюте Российской Федерации</w:t>
            </w:r>
            <w:r w:rsidR="008B70BC" w:rsidRPr="007F08FA" w:rsidDel="008B70BC">
              <w:rPr>
                <w:sz w:val="18"/>
              </w:rPr>
              <w:t xml:space="preserve"> </w:t>
            </w:r>
            <w:r w:rsidR="009F0B95" w:rsidRPr="007F08FA">
              <w:rPr>
                <w:sz w:val="18"/>
              </w:rPr>
              <w:t>– Кредитора, путем направления письма с</w:t>
            </w:r>
            <w:proofErr w:type="gramEnd"/>
            <w:r w:rsidR="009F0B95" w:rsidRPr="007F08FA">
              <w:rPr>
                <w:sz w:val="18"/>
              </w:rPr>
              <w:t xml:space="preserve"> информацией о новых реквизитах Счета в течение одного рабочего дня, следующего за днем изменения реквизитов Счета на бумажном носителе.</w:t>
            </w:r>
          </w:p>
          <w:p w:rsidR="006367D9" w:rsidRDefault="00590524">
            <w:pPr>
              <w:pStyle w:val="ab"/>
              <w:spacing w:before="40" w:after="0" w:line="240" w:lineRule="auto"/>
              <w:ind w:left="0"/>
              <w:contextualSpacing w:val="0"/>
              <w:jc w:val="both"/>
              <w:rPr>
                <w:rFonts w:ascii="Times New Roman" w:hAnsi="Times New Roman"/>
                <w:sz w:val="18"/>
              </w:rPr>
            </w:pPr>
            <w:r w:rsidRPr="0001070B">
              <w:rPr>
                <w:rFonts w:ascii="Times New Roman" w:hAnsi="Times New Roman"/>
                <w:sz w:val="18"/>
              </w:rPr>
              <w:t>8</w:t>
            </w:r>
            <w:r w:rsidR="009F0B95" w:rsidRPr="0001070B">
              <w:rPr>
                <w:rFonts w:ascii="Times New Roman" w:hAnsi="Times New Roman"/>
                <w:sz w:val="18"/>
              </w:rPr>
              <w:t xml:space="preserve">. </w:t>
            </w:r>
            <w:r w:rsidR="009F0B95" w:rsidRPr="00F263E0">
              <w:rPr>
                <w:rFonts w:ascii="Times New Roman" w:hAnsi="Times New Roman"/>
                <w:sz w:val="18"/>
              </w:rPr>
              <w:t xml:space="preserve">Открытие и обслуживание Счета осуществляется </w:t>
            </w:r>
            <w:r w:rsidR="009F0B95" w:rsidRPr="006367D9">
              <w:rPr>
                <w:rFonts w:ascii="Times New Roman" w:hAnsi="Times New Roman"/>
                <w:sz w:val="18"/>
              </w:rPr>
              <w:t xml:space="preserve">в </w:t>
            </w:r>
            <w:r w:rsidR="006367D9" w:rsidRPr="006367D9">
              <w:rPr>
                <w:rFonts w:ascii="Times New Roman" w:hAnsi="Times New Roman"/>
                <w:sz w:val="18"/>
              </w:rPr>
              <w:t xml:space="preserve">Дополнительном офисе «Центральный» ПАО «СПБ Банк» по адресу </w:t>
            </w:r>
            <w:proofErr w:type="gramStart"/>
            <w:r w:rsidR="006367D9" w:rsidRPr="006367D9">
              <w:rPr>
                <w:rFonts w:ascii="Times New Roman" w:hAnsi="Times New Roman"/>
                <w:sz w:val="18"/>
              </w:rPr>
              <w:t>г</w:t>
            </w:r>
            <w:proofErr w:type="gramEnd"/>
            <w:r w:rsidR="006367D9" w:rsidRPr="006367D9">
              <w:rPr>
                <w:rFonts w:ascii="Times New Roman" w:hAnsi="Times New Roman"/>
                <w:sz w:val="18"/>
              </w:rPr>
              <w:t xml:space="preserve">. Москва, 1-й Красногвардейский проезд, дом 15, тел.: </w:t>
            </w:r>
            <w:r w:rsidR="006367D9" w:rsidRPr="00016C41">
              <w:rPr>
                <w:rFonts w:ascii="Times New Roman" w:hAnsi="Times New Roman"/>
                <w:sz w:val="18"/>
              </w:rPr>
              <w:t xml:space="preserve">+7 (495) 899-01-70 </w:t>
            </w:r>
            <w:proofErr w:type="spellStart"/>
            <w:r w:rsidR="006367D9" w:rsidRPr="00016C41">
              <w:rPr>
                <w:rFonts w:ascii="Times New Roman" w:hAnsi="Times New Roman"/>
                <w:sz w:val="18"/>
              </w:rPr>
              <w:t>доб</w:t>
            </w:r>
            <w:proofErr w:type="spellEnd"/>
            <w:r w:rsidR="006367D9" w:rsidRPr="00016C41">
              <w:rPr>
                <w:rFonts w:ascii="Times New Roman" w:hAnsi="Times New Roman"/>
                <w:sz w:val="18"/>
              </w:rPr>
              <w:t>. 34240</w:t>
            </w:r>
            <w:r w:rsidR="006367D9" w:rsidRPr="006367D9">
              <w:rPr>
                <w:rFonts w:ascii="Times New Roman" w:hAnsi="Times New Roman"/>
                <w:sz w:val="18"/>
              </w:rPr>
              <w:t>/ 34241</w:t>
            </w:r>
            <w:r w:rsidR="008B70BC">
              <w:rPr>
                <w:rFonts w:ascii="Times New Roman" w:hAnsi="Times New Roman"/>
                <w:sz w:val="18"/>
              </w:rPr>
              <w:t>.</w:t>
            </w:r>
          </w:p>
          <w:p w:rsidR="007B7AD3" w:rsidRDefault="00590524">
            <w:pPr>
              <w:pStyle w:val="ab"/>
              <w:spacing w:before="40" w:after="0" w:line="240" w:lineRule="auto"/>
              <w:ind w:left="0"/>
              <w:contextualSpacing w:val="0"/>
              <w:jc w:val="both"/>
              <w:rPr>
                <w:rFonts w:ascii="Times New Roman" w:hAnsi="Times New Roman"/>
                <w:sz w:val="18"/>
              </w:rPr>
            </w:pPr>
            <w:r>
              <w:rPr>
                <w:rFonts w:ascii="Times New Roman" w:hAnsi="Times New Roman"/>
                <w:sz w:val="18"/>
              </w:rPr>
              <w:t>9</w:t>
            </w:r>
            <w:r w:rsidR="009F0B95" w:rsidRPr="007F08FA">
              <w:rPr>
                <w:rFonts w:ascii="Times New Roman" w:hAnsi="Times New Roman"/>
                <w:sz w:val="18"/>
              </w:rPr>
              <w:t>. Банк не производит начисление процентов за пользование денежными средствами, находящимися на Счете.</w:t>
            </w:r>
          </w:p>
          <w:p w:rsidR="007B7AD3" w:rsidRDefault="00590524">
            <w:pPr>
              <w:pStyle w:val="ab"/>
              <w:spacing w:before="40" w:after="0" w:line="240" w:lineRule="auto"/>
              <w:ind w:left="0"/>
              <w:jc w:val="both"/>
              <w:rPr>
                <w:rFonts w:ascii="Times New Roman" w:hAnsi="Times New Roman"/>
                <w:sz w:val="18"/>
              </w:rPr>
            </w:pPr>
            <w:r>
              <w:rPr>
                <w:rFonts w:ascii="Times New Roman" w:hAnsi="Times New Roman"/>
                <w:sz w:val="18"/>
              </w:rPr>
              <w:t>10</w:t>
            </w:r>
            <w:r w:rsidR="009F0B95" w:rsidRPr="007F08FA">
              <w:rPr>
                <w:rFonts w:ascii="Times New Roman" w:hAnsi="Times New Roman"/>
                <w:sz w:val="18"/>
              </w:rPr>
              <w:t>. Банк имеет право осуществлять списание денежных средств со Счета на основании и в порядке, предусмотренном законодательством Российской Федерации, включая нормативные акты Банка России, решения Совета директоров Банка России, решения иных уполномоченных лиц/органов в том числе:</w:t>
            </w:r>
          </w:p>
          <w:p w:rsidR="007B7AD3" w:rsidRDefault="009F0B95">
            <w:pPr>
              <w:pStyle w:val="ab"/>
              <w:spacing w:before="40" w:after="0" w:line="240" w:lineRule="auto"/>
              <w:ind w:left="0"/>
              <w:jc w:val="both"/>
              <w:rPr>
                <w:rFonts w:ascii="Times New Roman" w:hAnsi="Times New Roman"/>
                <w:sz w:val="18"/>
              </w:rPr>
            </w:pPr>
            <w:r w:rsidRPr="007F08FA">
              <w:rPr>
                <w:rFonts w:ascii="Times New Roman" w:hAnsi="Times New Roman"/>
                <w:sz w:val="18"/>
              </w:rPr>
              <w:t xml:space="preserve">- на основании распоряжений Банка в счет уплаты вознаграждения, причитающегося Банку </w:t>
            </w:r>
            <w:r w:rsidR="006E3A01">
              <w:rPr>
                <w:rFonts w:ascii="Times New Roman" w:hAnsi="Times New Roman"/>
                <w:sz w:val="18"/>
              </w:rPr>
              <w:t>за</w:t>
            </w:r>
            <w:r w:rsidRPr="007F08FA">
              <w:rPr>
                <w:rFonts w:ascii="Times New Roman" w:hAnsi="Times New Roman"/>
                <w:sz w:val="18"/>
              </w:rPr>
              <w:t xml:space="preserve"> ведение Счета, в размере, порядке и в сроки, установленные тарифами Банка;</w:t>
            </w:r>
          </w:p>
          <w:p w:rsidR="007B7AD3" w:rsidRDefault="009F0B95">
            <w:pPr>
              <w:pStyle w:val="ab"/>
              <w:spacing w:before="40" w:after="0" w:line="240" w:lineRule="auto"/>
              <w:ind w:left="0"/>
              <w:contextualSpacing w:val="0"/>
              <w:jc w:val="both"/>
              <w:rPr>
                <w:rFonts w:ascii="Times New Roman" w:hAnsi="Times New Roman"/>
                <w:sz w:val="18"/>
              </w:rPr>
            </w:pPr>
            <w:proofErr w:type="gramStart"/>
            <w:r w:rsidRPr="007F08FA">
              <w:rPr>
                <w:rFonts w:ascii="Times New Roman" w:hAnsi="Times New Roman"/>
                <w:sz w:val="18"/>
              </w:rPr>
              <w:t>- на основании распоряжений Банка в случае ошибочного зачисления денежных средств на Счет в размере ошибочно зачисленной суммы после даты обнаружения факта ошибочного зачисления, в том числе в случае нарушения Должником порядка зачисления средств на Счет, либо установления после открытия Счета запрета на исполнение обязательств перед Кредитором, установленных Указами, иными нормативными правовыми актами, включая нормативные акты Банка России, решения Совета директоров</w:t>
            </w:r>
            <w:proofErr w:type="gramEnd"/>
            <w:r w:rsidRPr="007F08FA">
              <w:rPr>
                <w:rFonts w:ascii="Times New Roman" w:hAnsi="Times New Roman"/>
                <w:sz w:val="18"/>
              </w:rPr>
              <w:t xml:space="preserve"> Банка России, решения иных уполномоченных лиц/органов. Возврат средств Должнику в случае допущения им указанного нарушения либо установления после открытия Счета запрета на исполнение обязательств перед Кредитором с использованием Счета осуществляется на счет, с которого поступили денежные средства, или по указанию Должника на иной счет.</w:t>
            </w:r>
          </w:p>
          <w:p w:rsidR="007B7AD3" w:rsidRDefault="00590524">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1</w:t>
            </w:r>
            <w:r>
              <w:rPr>
                <w:rFonts w:ascii="Times New Roman" w:hAnsi="Times New Roman"/>
                <w:sz w:val="18"/>
              </w:rPr>
              <w:t>1</w:t>
            </w:r>
            <w:r w:rsidR="009F0B95" w:rsidRPr="007F08FA">
              <w:rPr>
                <w:rFonts w:ascii="Times New Roman" w:hAnsi="Times New Roman"/>
                <w:sz w:val="18"/>
              </w:rPr>
              <w:t>. Должник обязуется уведомить Кредитора:</w:t>
            </w:r>
          </w:p>
          <w:p w:rsidR="007B7AD3" w:rsidRDefault="009F0B9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о реквизитах Счета;</w:t>
            </w:r>
          </w:p>
          <w:p w:rsidR="007B7AD3" w:rsidRDefault="009F0B9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об исполнении обязательств по Договор</w:t>
            </w:r>
            <w:proofErr w:type="gramStart"/>
            <w:r w:rsidRPr="007F08FA">
              <w:rPr>
                <w:rFonts w:ascii="Times New Roman" w:hAnsi="Times New Roman"/>
                <w:sz w:val="18"/>
              </w:rPr>
              <w:t>у(</w:t>
            </w:r>
            <w:proofErr w:type="spellStart"/>
            <w:proofErr w:type="gramEnd"/>
            <w:r w:rsidRPr="007F08FA">
              <w:rPr>
                <w:rFonts w:ascii="Times New Roman" w:hAnsi="Times New Roman"/>
                <w:sz w:val="18"/>
              </w:rPr>
              <w:t>ам</w:t>
            </w:r>
            <w:proofErr w:type="spellEnd"/>
            <w:r w:rsidRPr="007F08FA">
              <w:rPr>
                <w:rFonts w:ascii="Times New Roman" w:hAnsi="Times New Roman"/>
                <w:sz w:val="18"/>
              </w:rPr>
              <w:t>) путем перечисления денежных средств на Счет;</w:t>
            </w:r>
          </w:p>
          <w:p w:rsidR="007B7AD3" w:rsidRDefault="009F0B9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 о подразделении Банка, открывшем и обслуживающем Счет, в которое можно обратиться для предоставления заявления </w:t>
            </w:r>
            <w:r w:rsidR="008B70BC" w:rsidRPr="007F08FA">
              <w:rPr>
                <w:rFonts w:ascii="Times New Roman" w:hAnsi="Times New Roman"/>
                <w:sz w:val="18"/>
              </w:rPr>
              <w:t xml:space="preserve">о </w:t>
            </w:r>
            <w:r w:rsidR="008B70BC">
              <w:rPr>
                <w:rFonts w:ascii="Times New Roman" w:hAnsi="Times New Roman"/>
                <w:sz w:val="18"/>
              </w:rPr>
              <w:t>присоединении к Условиям ведения банковского счета типа «С» в валюте Российской Федерации</w:t>
            </w:r>
            <w:r w:rsidRPr="007F08FA">
              <w:rPr>
                <w:rFonts w:ascii="Times New Roman" w:hAnsi="Times New Roman"/>
                <w:sz w:val="18"/>
              </w:rPr>
              <w:t>;</w:t>
            </w:r>
          </w:p>
          <w:p w:rsidR="007B7AD3" w:rsidRPr="0001070B" w:rsidRDefault="009F0B95">
            <w:pPr>
              <w:pStyle w:val="ab"/>
              <w:spacing w:before="40" w:after="0" w:line="240" w:lineRule="auto"/>
              <w:ind w:left="0"/>
              <w:contextualSpacing w:val="0"/>
              <w:jc w:val="both"/>
              <w:rPr>
                <w:rFonts w:ascii="Times New Roman" w:hAnsi="Times New Roman"/>
                <w:sz w:val="18"/>
              </w:rPr>
            </w:pPr>
            <w:r w:rsidRPr="007F08FA">
              <w:rPr>
                <w:rFonts w:ascii="Times New Roman" w:hAnsi="Times New Roman"/>
                <w:sz w:val="18"/>
              </w:rPr>
              <w:t xml:space="preserve">- о необходимости представления в Банк одновременно с </w:t>
            </w:r>
            <w:r w:rsidR="00303CFE">
              <w:rPr>
                <w:rFonts w:ascii="Times New Roman" w:hAnsi="Times New Roman"/>
                <w:sz w:val="18"/>
              </w:rPr>
              <w:t>З</w:t>
            </w:r>
            <w:r w:rsidRPr="007F08FA">
              <w:rPr>
                <w:rFonts w:ascii="Times New Roman" w:hAnsi="Times New Roman"/>
                <w:sz w:val="18"/>
              </w:rPr>
              <w:t xml:space="preserve">аявлением </w:t>
            </w:r>
            <w:r w:rsidR="008B70BC" w:rsidRPr="007F08FA">
              <w:rPr>
                <w:rFonts w:ascii="Times New Roman" w:hAnsi="Times New Roman"/>
                <w:sz w:val="18"/>
              </w:rPr>
              <w:t xml:space="preserve">о </w:t>
            </w:r>
            <w:r w:rsidR="008B70BC">
              <w:rPr>
                <w:rFonts w:ascii="Times New Roman" w:hAnsi="Times New Roman"/>
                <w:sz w:val="18"/>
              </w:rPr>
              <w:t>присоединении к Условиям ведения банковского счета типа «С» в валюте Российской Федерации</w:t>
            </w:r>
            <w:r w:rsidR="008B70BC" w:rsidRPr="007F08FA" w:rsidDel="008B70BC">
              <w:rPr>
                <w:rFonts w:ascii="Times New Roman" w:hAnsi="Times New Roman"/>
                <w:sz w:val="18"/>
              </w:rPr>
              <w:t xml:space="preserve"> </w:t>
            </w:r>
            <w:r w:rsidRPr="007F08FA">
              <w:rPr>
                <w:rFonts w:ascii="Times New Roman" w:hAnsi="Times New Roman"/>
                <w:sz w:val="18"/>
              </w:rPr>
              <w:t>документов, предусмотренных законодательством Российской Федерации, включая нормативные акты Банка России решения Совета директоров Банка России, решения иных уполномоченных органов/лиц, правилами Банка.</w:t>
            </w:r>
          </w:p>
        </w:tc>
      </w:tr>
    </w:tbl>
    <w:p w:rsidR="00BC1966" w:rsidRPr="007F08FA" w:rsidRDefault="00BC1966" w:rsidP="00BC1966">
      <w:pPr>
        <w:ind w:left="284"/>
        <w:jc w:val="both"/>
      </w:pPr>
      <w:r>
        <w:lastRenderedPageBreak/>
        <w:t xml:space="preserve">Заявление оформляется </w:t>
      </w:r>
      <w:r w:rsidR="008B70BC">
        <w:t>Д</w:t>
      </w:r>
      <w:r>
        <w:t>олжником в одном экземпляре и представляется вместе с документами</w:t>
      </w:r>
      <w:r w:rsidR="00303CFE">
        <w:t xml:space="preserve"> по требованию Банка</w:t>
      </w:r>
      <w:r>
        <w:t xml:space="preserve">, в </w:t>
      </w:r>
      <w:r w:rsidRPr="005E1E9D">
        <w:t>Дополнительный офис «Центральный» ПАО «СПБ Банк»</w:t>
      </w:r>
      <w:r w:rsidR="00EA0603">
        <w:t xml:space="preserve"> на бумажном носителе</w:t>
      </w:r>
      <w:r w:rsidRPr="005E1E9D">
        <w:t xml:space="preserve"> </w:t>
      </w:r>
      <w:r>
        <w:t xml:space="preserve">для открытия банковского счета типа «С» на имя </w:t>
      </w:r>
      <w:r w:rsidR="00AB516E">
        <w:t>К</w:t>
      </w:r>
      <w:r>
        <w:t>редитора</w:t>
      </w:r>
      <w:r w:rsidR="00303CFE">
        <w:t xml:space="preserve"> или посредством сис</w:t>
      </w:r>
      <w:r w:rsidR="00EA0603">
        <w:t xml:space="preserve">темы электронного документооборота (для Должников, </w:t>
      </w:r>
      <w:r w:rsidR="008E664D">
        <w:t>являющихся клиентами Банка на момент подачи документов)</w:t>
      </w:r>
      <w:r>
        <w:t>.</w:t>
      </w:r>
    </w:p>
    <w:p w:rsidR="00EF051F" w:rsidRPr="007F08FA" w:rsidRDefault="00EF051F">
      <w:pPr>
        <w:ind w:left="284"/>
      </w:pPr>
    </w:p>
    <w:p w:rsidR="00EF051F" w:rsidRPr="007F08FA" w:rsidRDefault="009F0B95">
      <w:pPr>
        <w:ind w:left="284"/>
        <w:rPr>
          <w:b/>
          <w:sz w:val="18"/>
        </w:rPr>
      </w:pPr>
      <w:r w:rsidRPr="007F08FA">
        <w:rPr>
          <w:b/>
          <w:sz w:val="18"/>
        </w:rPr>
        <w:t xml:space="preserve">Подпись Должника </w:t>
      </w:r>
      <w:r w:rsidRPr="007F08FA">
        <w:rPr>
          <w:sz w:val="18"/>
        </w:rPr>
        <w:t>(представителя Должника):</w:t>
      </w:r>
    </w:p>
    <w:p w:rsidR="00EF051F" w:rsidRPr="007F08FA" w:rsidRDefault="00EF051F">
      <w:pPr>
        <w:ind w:left="284"/>
        <w:rPr>
          <w:b/>
          <w:sz w:val="18"/>
        </w:rPr>
      </w:pPr>
    </w:p>
    <w:p w:rsidR="00EF051F" w:rsidRPr="007F08FA" w:rsidRDefault="009F0B95">
      <w:pPr>
        <w:ind w:left="284"/>
        <w:rPr>
          <w:b/>
          <w:sz w:val="18"/>
        </w:rPr>
      </w:pPr>
      <w:r w:rsidRPr="007F08FA">
        <w:rPr>
          <w:b/>
          <w:sz w:val="18"/>
        </w:rPr>
        <w:t>______________________________________________________________________________________________</w:t>
      </w:r>
    </w:p>
    <w:p w:rsidR="00EF051F" w:rsidRPr="007F08FA" w:rsidRDefault="009F0B95">
      <w:pPr>
        <w:ind w:left="284"/>
        <w:rPr>
          <w:i/>
          <w:sz w:val="18"/>
        </w:rPr>
      </w:pPr>
      <w:r w:rsidRPr="007F08FA">
        <w:rPr>
          <w:i/>
          <w:sz w:val="18"/>
        </w:rPr>
        <w:t>(должность, фамилия, имя, отчество (при наличии) представителя Должника)</w:t>
      </w:r>
    </w:p>
    <w:p w:rsidR="00EF051F" w:rsidRPr="007F08FA" w:rsidRDefault="009F0B95">
      <w:pPr>
        <w:ind w:left="284"/>
        <w:rPr>
          <w:i/>
          <w:sz w:val="18"/>
        </w:rPr>
      </w:pPr>
      <w:r w:rsidRPr="007F08FA">
        <w:rPr>
          <w:i/>
          <w:sz w:val="18"/>
        </w:rPr>
        <w:t xml:space="preserve">____________________________________         ________________________ </w:t>
      </w:r>
    </w:p>
    <w:p w:rsidR="00EF051F" w:rsidRPr="007F08FA" w:rsidRDefault="009F0B95">
      <w:pPr>
        <w:ind w:left="284"/>
        <w:jc w:val="both"/>
        <w:rPr>
          <w:b/>
          <w:sz w:val="18"/>
        </w:rPr>
      </w:pPr>
      <w:r w:rsidRPr="007F08FA">
        <w:rPr>
          <w:i/>
          <w:sz w:val="18"/>
        </w:rPr>
        <w:t>(подпись)</w:t>
      </w:r>
      <w:r w:rsidRPr="007F08FA">
        <w:rPr>
          <w:i/>
          <w:sz w:val="18"/>
        </w:rPr>
        <w:tab/>
        <w:t xml:space="preserve">                                                                 (Ф.И.О.)</w:t>
      </w:r>
    </w:p>
    <w:p w:rsidR="00EF051F" w:rsidRPr="007F08FA" w:rsidRDefault="009F0B95">
      <w:pPr>
        <w:ind w:left="284"/>
        <w:rPr>
          <w:i/>
          <w:sz w:val="16"/>
        </w:rPr>
      </w:pPr>
      <w:r w:rsidRPr="007F08FA">
        <w:rPr>
          <w:i/>
          <w:sz w:val="18"/>
        </w:rPr>
        <w:t xml:space="preserve">М.П. </w:t>
      </w:r>
      <w:r w:rsidRPr="007F08FA">
        <w:rPr>
          <w:i/>
          <w:sz w:val="16"/>
        </w:rPr>
        <w:t>(при наличии печати)</w:t>
      </w:r>
    </w:p>
    <w:p w:rsidR="00EF051F" w:rsidRPr="007F08FA" w:rsidRDefault="009F0B95">
      <w:pPr>
        <w:ind w:left="284"/>
        <w:jc w:val="both"/>
        <w:rPr>
          <w:i/>
        </w:rPr>
      </w:pPr>
      <w:r w:rsidRPr="007F08FA">
        <w:rPr>
          <w:i/>
        </w:rPr>
        <w:t>_____________________________________________________________________________________________</w:t>
      </w:r>
    </w:p>
    <w:p w:rsidR="00EF051F" w:rsidRPr="007F08FA" w:rsidRDefault="00EF051F">
      <w:pPr>
        <w:pStyle w:val="81"/>
        <w:ind w:left="284"/>
        <w:rPr>
          <w:sz w:val="20"/>
        </w:rPr>
      </w:pPr>
    </w:p>
    <w:p w:rsidR="00EF051F" w:rsidRPr="007F08FA" w:rsidRDefault="009F0B95">
      <w:pPr>
        <w:pStyle w:val="81"/>
        <w:ind w:left="284"/>
        <w:rPr>
          <w:b w:val="0"/>
          <w:sz w:val="20"/>
        </w:rPr>
      </w:pPr>
      <w:r w:rsidRPr="007F08FA">
        <w:rPr>
          <w:sz w:val="20"/>
        </w:rPr>
        <w:t>ОТМЕТКИ БАНКА</w:t>
      </w:r>
      <w:r w:rsidRPr="007F08FA">
        <w:rPr>
          <w:b w:val="0"/>
          <w:sz w:val="20"/>
        </w:rPr>
        <w:t>:</w:t>
      </w:r>
    </w:p>
    <w:p w:rsidR="00EF051F" w:rsidRPr="007F08FA" w:rsidRDefault="009F0B95">
      <w:pPr>
        <w:pStyle w:val="81"/>
        <w:ind w:left="284"/>
        <w:rPr>
          <w:b w:val="0"/>
          <w:sz w:val="18"/>
        </w:rPr>
      </w:pPr>
      <w:r w:rsidRPr="007F08FA">
        <w:rPr>
          <w:b w:val="0"/>
          <w:sz w:val="18"/>
        </w:rPr>
        <w:t>Заявление получено «____» ___________ 202__</w:t>
      </w:r>
    </w:p>
    <w:p w:rsidR="00EF051F" w:rsidRPr="007F08FA" w:rsidRDefault="00EF051F">
      <w:pPr>
        <w:pStyle w:val="81"/>
        <w:ind w:left="284"/>
        <w:rPr>
          <w:b w:val="0"/>
          <w:sz w:val="18"/>
        </w:rPr>
      </w:pPr>
    </w:p>
    <w:p w:rsidR="00EF051F" w:rsidRPr="007F08FA" w:rsidRDefault="009F0B95">
      <w:pPr>
        <w:pStyle w:val="81"/>
        <w:ind w:left="284"/>
        <w:rPr>
          <w:b w:val="0"/>
          <w:sz w:val="18"/>
        </w:rPr>
      </w:pPr>
      <w:r w:rsidRPr="007F08FA">
        <w:rPr>
          <w:b w:val="0"/>
          <w:sz w:val="18"/>
        </w:rPr>
        <w:t>Документы и полномочия Должника (представителя Должника) проверил:</w:t>
      </w:r>
    </w:p>
    <w:p w:rsidR="00EF051F" w:rsidRPr="007F08FA" w:rsidRDefault="00EF051F">
      <w:pPr>
        <w:ind w:left="284"/>
        <w:rPr>
          <w:sz w:val="18"/>
        </w:rPr>
      </w:pPr>
    </w:p>
    <w:p w:rsidR="00EF051F" w:rsidRPr="007F08FA" w:rsidRDefault="009F0B95">
      <w:pPr>
        <w:ind w:left="284"/>
        <w:rPr>
          <w:b/>
          <w:sz w:val="18"/>
        </w:rPr>
      </w:pPr>
      <w:r w:rsidRPr="007F08FA">
        <w:rPr>
          <w:b/>
          <w:sz w:val="18"/>
        </w:rPr>
        <w:t>Уполномоченный сотрудник: ________________ ________________________ ______________ ______________</w:t>
      </w:r>
    </w:p>
    <w:p w:rsidR="00000000" w:rsidRDefault="009F0B95">
      <w:pPr>
        <w:ind w:left="284"/>
        <w:jc w:val="both"/>
      </w:pPr>
      <w:r w:rsidRPr="007F08FA">
        <w:rPr>
          <w:b/>
          <w:sz w:val="18"/>
        </w:rPr>
        <w:tab/>
      </w:r>
      <w:r w:rsidRPr="007F08FA">
        <w:rPr>
          <w:b/>
          <w:sz w:val="18"/>
        </w:rPr>
        <w:tab/>
      </w:r>
      <w:r w:rsidRPr="007F08FA">
        <w:rPr>
          <w:b/>
          <w:sz w:val="18"/>
        </w:rPr>
        <w:tab/>
      </w:r>
      <w:r w:rsidRPr="007F08FA">
        <w:rPr>
          <w:b/>
          <w:sz w:val="18"/>
        </w:rPr>
        <w:tab/>
        <w:t xml:space="preserve">       </w:t>
      </w:r>
      <w:r w:rsidRPr="007F08FA">
        <w:rPr>
          <w:i/>
          <w:sz w:val="18"/>
        </w:rPr>
        <w:t>(должность)</w:t>
      </w:r>
      <w:r w:rsidRPr="007F08FA">
        <w:rPr>
          <w:b/>
          <w:sz w:val="18"/>
        </w:rPr>
        <w:tab/>
        <w:t xml:space="preserve">        </w:t>
      </w:r>
      <w:r w:rsidRPr="007F08FA">
        <w:rPr>
          <w:i/>
          <w:sz w:val="18"/>
        </w:rPr>
        <w:t xml:space="preserve">(Фамилия, И.О)      </w:t>
      </w:r>
      <w:r w:rsidRPr="007F08FA">
        <w:rPr>
          <w:i/>
          <w:sz w:val="18"/>
        </w:rPr>
        <w:tab/>
        <w:t>(подпись)</w:t>
      </w:r>
      <w:r w:rsidRPr="007F08FA">
        <w:rPr>
          <w:i/>
          <w:sz w:val="18"/>
        </w:rPr>
        <w:tab/>
        <w:t xml:space="preserve">    (дата)</w:t>
      </w:r>
    </w:p>
    <w:sectPr w:rsidR="00000000" w:rsidSect="00EF051F">
      <w:headerReference w:type="default" r:id="rId10"/>
      <w:footerReference w:type="default" r:id="rId11"/>
      <w:type w:val="continuous"/>
      <w:pgSz w:w="11906" w:h="16838"/>
      <w:pgMar w:top="397" w:right="425" w:bottom="170" w:left="70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03" w:rsidRDefault="00EA0603" w:rsidP="00EF051F">
      <w:r>
        <w:separator/>
      </w:r>
    </w:p>
  </w:endnote>
  <w:endnote w:type="continuationSeparator" w:id="0">
    <w:p w:rsidR="00EA0603" w:rsidRDefault="00EA0603" w:rsidP="00EF0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03" w:rsidRDefault="00EA0603">
    <w:pPr>
      <w:pStyle w:val="1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03" w:rsidRDefault="00EA0603">
      <w:r>
        <w:separator/>
      </w:r>
    </w:p>
  </w:footnote>
  <w:footnote w:type="continuationSeparator" w:id="0">
    <w:p w:rsidR="00EA0603" w:rsidRDefault="00EA0603">
      <w:r>
        <w:continuationSeparator/>
      </w:r>
    </w:p>
  </w:footnote>
  <w:footnote w:id="1">
    <w:p w:rsidR="00EA0603" w:rsidRPr="007F08FA" w:rsidRDefault="00EA0603">
      <w:pPr>
        <w:pStyle w:val="Footnote"/>
      </w:pPr>
      <w:r w:rsidRPr="007F08FA">
        <w:rPr>
          <w:vertAlign w:val="superscript"/>
        </w:rPr>
        <w:footnoteRef/>
      </w:r>
      <w:r w:rsidRPr="007F08FA">
        <w:t xml:space="preserve"> </w:t>
      </w:r>
      <w:r w:rsidRPr="007F08FA">
        <w:rPr>
          <w:sz w:val="16"/>
        </w:rPr>
        <w:t>Должником может являться только резидент Российской Федерации.</w:t>
      </w:r>
    </w:p>
  </w:footnote>
  <w:footnote w:id="2">
    <w:p w:rsidR="00EA0603" w:rsidRPr="008B70BC" w:rsidRDefault="00EA0603">
      <w:pPr>
        <w:pStyle w:val="Footnote"/>
      </w:pPr>
      <w:r w:rsidRPr="007F08FA">
        <w:rPr>
          <w:vertAlign w:val="superscript"/>
        </w:rPr>
        <w:footnoteRef/>
      </w:r>
      <w:r w:rsidRPr="007F08FA">
        <w:t xml:space="preserve"> </w:t>
      </w:r>
      <w:r w:rsidRPr="007F08FA">
        <w:rPr>
          <w:sz w:val="16"/>
        </w:rPr>
        <w:t>В случае указания в заявлении нескольких Договоров, кредитором по которым является Кредитор, в раздел включаются дополнительные строки</w:t>
      </w:r>
      <w:r>
        <w:rPr>
          <w:sz w:val="16"/>
        </w:rPr>
        <w:t>, в том числе в целях указания размера неисполненного обязательства</w:t>
      </w:r>
      <w:r w:rsidRPr="007F08FA">
        <w:rPr>
          <w:sz w:val="16"/>
        </w:rPr>
        <w:t>.</w:t>
      </w:r>
    </w:p>
  </w:footnote>
  <w:footnote w:id="3">
    <w:p w:rsidR="00EA0603" w:rsidRPr="007F08FA" w:rsidRDefault="00EA0603">
      <w:pPr>
        <w:pStyle w:val="Footnote"/>
      </w:pPr>
      <w:r w:rsidRPr="007F08FA">
        <w:rPr>
          <w:vertAlign w:val="superscript"/>
        </w:rPr>
        <w:footnoteRef/>
      </w:r>
      <w:r w:rsidRPr="007F08FA">
        <w:t xml:space="preserve"> </w:t>
      </w:r>
      <w:r w:rsidRPr="007F08FA">
        <w:rPr>
          <w:sz w:val="16"/>
        </w:rPr>
        <w:t xml:space="preserve">Текст, выделенный курсивом, включается в заявление и не выделяется </w:t>
      </w:r>
      <w:proofErr w:type="gramStart"/>
      <w:r w:rsidRPr="007F08FA">
        <w:rPr>
          <w:sz w:val="16"/>
        </w:rPr>
        <w:t>курсивом</w:t>
      </w:r>
      <w:proofErr w:type="gramEnd"/>
      <w:r w:rsidRPr="007F08FA">
        <w:rPr>
          <w:sz w:val="16"/>
        </w:rPr>
        <w:t xml:space="preserve"> если от имени Должника действует уполномоченный представитель.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03" w:rsidRDefault="001D4AA2">
    <w:pPr>
      <w:framePr w:wrap="around" w:vAnchor="text" w:hAnchor="margin" w:xAlign="center" w:y="1"/>
    </w:pPr>
    <w:fldSimple w:instr="PAGE ">
      <w:r w:rsidR="007D23EF">
        <w:rPr>
          <w:noProof/>
        </w:rPr>
        <w:t>2</w:t>
      </w:r>
    </w:fldSimple>
  </w:p>
  <w:p w:rsidR="00EA0603" w:rsidRDefault="00EA0603">
    <w:pPr>
      <w:pStyle w:val="1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7327"/>
    <w:multiLevelType w:val="multilevel"/>
    <w:tmpl w:val="E6C00A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34EF04C2"/>
    <w:multiLevelType w:val="multilevel"/>
    <w:tmpl w:val="65C6B4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rsids>
    <w:rsidRoot w:val="00EF051F"/>
    <w:rsid w:val="0001070B"/>
    <w:rsid w:val="0002034B"/>
    <w:rsid w:val="000440E3"/>
    <w:rsid w:val="0004761F"/>
    <w:rsid w:val="000A3276"/>
    <w:rsid w:val="000B7D19"/>
    <w:rsid w:val="000E48DE"/>
    <w:rsid w:val="000F5BFB"/>
    <w:rsid w:val="000F5DA6"/>
    <w:rsid w:val="00124583"/>
    <w:rsid w:val="00183F71"/>
    <w:rsid w:val="001B6C15"/>
    <w:rsid w:val="001D388C"/>
    <w:rsid w:val="001D4AA2"/>
    <w:rsid w:val="001D69A8"/>
    <w:rsid w:val="001E725C"/>
    <w:rsid w:val="00244837"/>
    <w:rsid w:val="002A686A"/>
    <w:rsid w:val="00303CFE"/>
    <w:rsid w:val="00371213"/>
    <w:rsid w:val="003A487B"/>
    <w:rsid w:val="00477D0E"/>
    <w:rsid w:val="004962FC"/>
    <w:rsid w:val="004E4140"/>
    <w:rsid w:val="00537A5D"/>
    <w:rsid w:val="00552C89"/>
    <w:rsid w:val="0056762A"/>
    <w:rsid w:val="00590524"/>
    <w:rsid w:val="006367D9"/>
    <w:rsid w:val="0064128C"/>
    <w:rsid w:val="00647BDB"/>
    <w:rsid w:val="006E3A01"/>
    <w:rsid w:val="006F5F46"/>
    <w:rsid w:val="00744569"/>
    <w:rsid w:val="007A0AA6"/>
    <w:rsid w:val="007A51D1"/>
    <w:rsid w:val="007B7AD3"/>
    <w:rsid w:val="007D23EF"/>
    <w:rsid w:val="007F08FA"/>
    <w:rsid w:val="008B70BC"/>
    <w:rsid w:val="008E664D"/>
    <w:rsid w:val="00901104"/>
    <w:rsid w:val="00907F42"/>
    <w:rsid w:val="009224C2"/>
    <w:rsid w:val="00923A3D"/>
    <w:rsid w:val="0093609B"/>
    <w:rsid w:val="009D0A6E"/>
    <w:rsid w:val="009F0B95"/>
    <w:rsid w:val="00A12F80"/>
    <w:rsid w:val="00A713ED"/>
    <w:rsid w:val="00AB516E"/>
    <w:rsid w:val="00B27664"/>
    <w:rsid w:val="00BB15CC"/>
    <w:rsid w:val="00BC1966"/>
    <w:rsid w:val="00BF512A"/>
    <w:rsid w:val="00C075C4"/>
    <w:rsid w:val="00C254B8"/>
    <w:rsid w:val="00C33FCB"/>
    <w:rsid w:val="00C46FC2"/>
    <w:rsid w:val="00C47A28"/>
    <w:rsid w:val="00C54A4C"/>
    <w:rsid w:val="00D631BF"/>
    <w:rsid w:val="00DE16AC"/>
    <w:rsid w:val="00DE5A76"/>
    <w:rsid w:val="00E4787F"/>
    <w:rsid w:val="00E9590A"/>
    <w:rsid w:val="00EA0603"/>
    <w:rsid w:val="00EF051F"/>
    <w:rsid w:val="00EF2DA6"/>
    <w:rsid w:val="00F263E0"/>
    <w:rsid w:val="00F5464F"/>
    <w:rsid w:val="00F76DCB"/>
    <w:rsid w:val="00FE7D37"/>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0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051F"/>
  </w:style>
  <w:style w:type="paragraph" w:customStyle="1" w:styleId="Style2">
    <w:name w:val="Style2"/>
    <w:semiHidden/>
    <w:unhideWhenUsed/>
    <w:rsid w:val="00EF051F"/>
  </w:style>
  <w:style w:type="character" w:customStyle="1" w:styleId="Style3">
    <w:name w:val="Style3"/>
    <w:semiHidden/>
    <w:unhideWhenUsed/>
    <w:rsid w:val="00EF051F"/>
  </w:style>
  <w:style w:type="paragraph" w:customStyle="1" w:styleId="21">
    <w:name w:val="Оглавление 21"/>
    <w:next w:val="a"/>
    <w:uiPriority w:val="39"/>
    <w:rsid w:val="00EF051F"/>
    <w:pPr>
      <w:ind w:left="200"/>
    </w:pPr>
    <w:rPr>
      <w:rFonts w:ascii="XO Thames" w:hAnsi="XO Thames"/>
      <w:sz w:val="28"/>
    </w:rPr>
  </w:style>
  <w:style w:type="character" w:customStyle="1" w:styleId="22">
    <w:name w:val="Оглавление 22"/>
    <w:rsid w:val="00EF051F"/>
    <w:rPr>
      <w:rFonts w:ascii="XO Thames" w:hAnsi="XO Thames"/>
      <w:sz w:val="28"/>
    </w:rPr>
  </w:style>
  <w:style w:type="paragraph" w:customStyle="1" w:styleId="41">
    <w:name w:val="Оглавление 41"/>
    <w:next w:val="a"/>
    <w:uiPriority w:val="39"/>
    <w:rsid w:val="00EF051F"/>
    <w:pPr>
      <w:ind w:left="600"/>
    </w:pPr>
    <w:rPr>
      <w:rFonts w:ascii="XO Thames" w:hAnsi="XO Thames"/>
      <w:sz w:val="28"/>
    </w:rPr>
  </w:style>
  <w:style w:type="character" w:customStyle="1" w:styleId="42">
    <w:name w:val="Оглавление 42"/>
    <w:rsid w:val="00EF051F"/>
    <w:rPr>
      <w:rFonts w:ascii="XO Thames" w:hAnsi="XO Thames"/>
      <w:sz w:val="28"/>
    </w:rPr>
  </w:style>
  <w:style w:type="paragraph" w:customStyle="1" w:styleId="71">
    <w:name w:val="Заголовок 71"/>
    <w:basedOn w:val="a"/>
    <w:next w:val="a"/>
    <w:uiPriority w:val="9"/>
    <w:qFormat/>
    <w:rsid w:val="00EF051F"/>
    <w:pPr>
      <w:keepNext/>
      <w:jc w:val="center"/>
      <w:outlineLvl w:val="6"/>
    </w:pPr>
    <w:rPr>
      <w:b/>
    </w:rPr>
  </w:style>
  <w:style w:type="character" w:customStyle="1" w:styleId="72">
    <w:name w:val="Заголовок 72"/>
    <w:basedOn w:val="1"/>
    <w:rsid w:val="00EF051F"/>
    <w:rPr>
      <w:b/>
    </w:rPr>
  </w:style>
  <w:style w:type="paragraph" w:customStyle="1" w:styleId="61">
    <w:name w:val="Оглавление 61"/>
    <w:next w:val="a"/>
    <w:uiPriority w:val="39"/>
    <w:rsid w:val="00EF051F"/>
    <w:pPr>
      <w:ind w:left="1000"/>
    </w:pPr>
    <w:rPr>
      <w:rFonts w:ascii="XO Thames" w:hAnsi="XO Thames"/>
      <w:sz w:val="28"/>
    </w:rPr>
  </w:style>
  <w:style w:type="character" w:customStyle="1" w:styleId="62">
    <w:name w:val="Оглавление 62"/>
    <w:rsid w:val="00EF051F"/>
    <w:rPr>
      <w:rFonts w:ascii="XO Thames" w:hAnsi="XO Thames"/>
      <w:sz w:val="28"/>
    </w:rPr>
  </w:style>
  <w:style w:type="paragraph" w:customStyle="1" w:styleId="710">
    <w:name w:val="Оглавление 71"/>
    <w:next w:val="a"/>
    <w:uiPriority w:val="39"/>
    <w:rsid w:val="00EF051F"/>
    <w:pPr>
      <w:ind w:left="1200"/>
    </w:pPr>
    <w:rPr>
      <w:rFonts w:ascii="XO Thames" w:hAnsi="XO Thames"/>
      <w:sz w:val="28"/>
    </w:rPr>
  </w:style>
  <w:style w:type="character" w:customStyle="1" w:styleId="720">
    <w:name w:val="Оглавление 72"/>
    <w:rsid w:val="00EF051F"/>
    <w:rPr>
      <w:rFonts w:ascii="XO Thames" w:hAnsi="XO Thames"/>
      <w:sz w:val="28"/>
    </w:rPr>
  </w:style>
  <w:style w:type="paragraph" w:styleId="2">
    <w:name w:val="Body Text 2"/>
    <w:basedOn w:val="a"/>
    <w:rsid w:val="00EF051F"/>
    <w:pPr>
      <w:jc w:val="both"/>
    </w:pPr>
    <w:rPr>
      <w:b/>
      <w:sz w:val="22"/>
    </w:rPr>
  </w:style>
  <w:style w:type="character" w:customStyle="1" w:styleId="210">
    <w:name w:val="Основной текст 21"/>
    <w:basedOn w:val="1"/>
    <w:rsid w:val="00EF051F"/>
    <w:rPr>
      <w:b/>
      <w:sz w:val="22"/>
    </w:rPr>
  </w:style>
  <w:style w:type="paragraph" w:customStyle="1" w:styleId="31">
    <w:name w:val="Заголовок 31"/>
    <w:basedOn w:val="a"/>
    <w:next w:val="a"/>
    <w:uiPriority w:val="9"/>
    <w:qFormat/>
    <w:rsid w:val="00EF051F"/>
    <w:pPr>
      <w:keepNext/>
      <w:jc w:val="center"/>
      <w:outlineLvl w:val="2"/>
    </w:pPr>
    <w:rPr>
      <w:b/>
      <w:sz w:val="24"/>
    </w:rPr>
  </w:style>
  <w:style w:type="character" w:customStyle="1" w:styleId="32">
    <w:name w:val="Заголовок 32"/>
    <w:basedOn w:val="1"/>
    <w:rsid w:val="00EF051F"/>
    <w:rPr>
      <w:b/>
      <w:sz w:val="24"/>
    </w:rPr>
  </w:style>
  <w:style w:type="paragraph" w:customStyle="1" w:styleId="Normal1">
    <w:name w:val="Normal1"/>
    <w:rsid w:val="00EF051F"/>
  </w:style>
  <w:style w:type="character" w:customStyle="1" w:styleId="Normal10">
    <w:name w:val="Normal1"/>
    <w:rsid w:val="00EF051F"/>
  </w:style>
  <w:style w:type="paragraph" w:styleId="a3">
    <w:name w:val="Body Text Indent"/>
    <w:basedOn w:val="a"/>
    <w:rsid w:val="00EF051F"/>
    <w:pPr>
      <w:ind w:firstLine="709"/>
    </w:pPr>
    <w:rPr>
      <w:sz w:val="24"/>
    </w:rPr>
  </w:style>
  <w:style w:type="character" w:customStyle="1" w:styleId="10">
    <w:name w:val="Основной текст с отступом1"/>
    <w:basedOn w:val="1"/>
    <w:rsid w:val="00EF051F"/>
    <w:rPr>
      <w:sz w:val="24"/>
    </w:rPr>
  </w:style>
  <w:style w:type="paragraph" w:customStyle="1" w:styleId="91">
    <w:name w:val="Заголовок 91"/>
    <w:basedOn w:val="a"/>
    <w:next w:val="a"/>
    <w:uiPriority w:val="9"/>
    <w:qFormat/>
    <w:rsid w:val="00EF051F"/>
    <w:pPr>
      <w:keepNext/>
      <w:ind w:right="-284"/>
      <w:outlineLvl w:val="8"/>
    </w:pPr>
    <w:rPr>
      <w:rFonts w:ascii="Arial" w:hAnsi="Arial"/>
      <w:b/>
    </w:rPr>
  </w:style>
  <w:style w:type="character" w:customStyle="1" w:styleId="92">
    <w:name w:val="Заголовок 92"/>
    <w:basedOn w:val="1"/>
    <w:rsid w:val="00EF051F"/>
    <w:rPr>
      <w:rFonts w:ascii="Arial" w:hAnsi="Arial"/>
      <w:b/>
    </w:rPr>
  </w:style>
  <w:style w:type="paragraph" w:customStyle="1" w:styleId="11">
    <w:name w:val="Основной шрифт абзаца1"/>
    <w:rsid w:val="00EF051F"/>
  </w:style>
  <w:style w:type="paragraph" w:styleId="a4">
    <w:name w:val="annotation text"/>
    <w:basedOn w:val="a"/>
    <w:rsid w:val="00EF051F"/>
  </w:style>
  <w:style w:type="character" w:customStyle="1" w:styleId="12">
    <w:name w:val="Текст примечания1"/>
    <w:basedOn w:val="1"/>
    <w:rsid w:val="00EF051F"/>
  </w:style>
  <w:style w:type="paragraph" w:customStyle="1" w:styleId="13">
    <w:name w:val="Номер страницы1"/>
    <w:basedOn w:val="11"/>
    <w:rsid w:val="00EF051F"/>
  </w:style>
  <w:style w:type="character" w:customStyle="1" w:styleId="20">
    <w:name w:val="Номер страницы2"/>
    <w:basedOn w:val="a0"/>
    <w:rsid w:val="00EF051F"/>
  </w:style>
  <w:style w:type="paragraph" w:customStyle="1" w:styleId="14">
    <w:name w:val="Знак сноски1"/>
    <w:rsid w:val="00EF051F"/>
    <w:rPr>
      <w:vertAlign w:val="superscript"/>
    </w:rPr>
  </w:style>
  <w:style w:type="character" w:customStyle="1" w:styleId="23">
    <w:name w:val="Знак сноски2"/>
    <w:rsid w:val="00EF051F"/>
    <w:rPr>
      <w:vertAlign w:val="superscript"/>
    </w:rPr>
  </w:style>
  <w:style w:type="paragraph" w:customStyle="1" w:styleId="310">
    <w:name w:val="Оглавление 31"/>
    <w:next w:val="a"/>
    <w:uiPriority w:val="39"/>
    <w:rsid w:val="00EF051F"/>
    <w:pPr>
      <w:ind w:left="400"/>
    </w:pPr>
    <w:rPr>
      <w:rFonts w:ascii="XO Thames" w:hAnsi="XO Thames"/>
      <w:sz w:val="28"/>
    </w:rPr>
  </w:style>
  <w:style w:type="character" w:customStyle="1" w:styleId="320">
    <w:name w:val="Оглавление 32"/>
    <w:rsid w:val="00EF051F"/>
    <w:rPr>
      <w:rFonts w:ascii="XO Thames" w:hAnsi="XO Thames"/>
      <w:sz w:val="28"/>
    </w:rPr>
  </w:style>
  <w:style w:type="paragraph" w:customStyle="1" w:styleId="51">
    <w:name w:val="Заголовок 51"/>
    <w:basedOn w:val="a"/>
    <w:next w:val="a"/>
    <w:uiPriority w:val="9"/>
    <w:qFormat/>
    <w:rsid w:val="00EF051F"/>
    <w:pPr>
      <w:keepNext/>
      <w:jc w:val="right"/>
      <w:outlineLvl w:val="4"/>
    </w:pPr>
    <w:rPr>
      <w:sz w:val="24"/>
    </w:rPr>
  </w:style>
  <w:style w:type="character" w:customStyle="1" w:styleId="52">
    <w:name w:val="Заголовок 52"/>
    <w:basedOn w:val="1"/>
    <w:rsid w:val="00EF051F"/>
    <w:rPr>
      <w:sz w:val="24"/>
    </w:rPr>
  </w:style>
  <w:style w:type="paragraph" w:styleId="a5">
    <w:name w:val="Body Text"/>
    <w:basedOn w:val="a"/>
    <w:rsid w:val="00EF051F"/>
    <w:pPr>
      <w:jc w:val="both"/>
    </w:pPr>
    <w:rPr>
      <w:sz w:val="24"/>
    </w:rPr>
  </w:style>
  <w:style w:type="character" w:customStyle="1" w:styleId="15">
    <w:name w:val="Основной текст1"/>
    <w:basedOn w:val="1"/>
    <w:rsid w:val="00EF051F"/>
    <w:rPr>
      <w:sz w:val="24"/>
    </w:rPr>
  </w:style>
  <w:style w:type="paragraph" w:customStyle="1" w:styleId="110">
    <w:name w:val="Заголовок 11"/>
    <w:basedOn w:val="a"/>
    <w:next w:val="a"/>
    <w:uiPriority w:val="9"/>
    <w:qFormat/>
    <w:rsid w:val="00EF051F"/>
    <w:pPr>
      <w:keepNext/>
      <w:outlineLvl w:val="0"/>
    </w:pPr>
    <w:rPr>
      <w:sz w:val="24"/>
    </w:rPr>
  </w:style>
  <w:style w:type="character" w:customStyle="1" w:styleId="120">
    <w:name w:val="Заголовок 12"/>
    <w:basedOn w:val="1"/>
    <w:rsid w:val="00EF051F"/>
    <w:rPr>
      <w:sz w:val="24"/>
    </w:rPr>
  </w:style>
  <w:style w:type="paragraph" w:customStyle="1" w:styleId="16">
    <w:name w:val="Знак примечания1"/>
    <w:rsid w:val="00EF051F"/>
    <w:rPr>
      <w:sz w:val="16"/>
    </w:rPr>
  </w:style>
  <w:style w:type="character" w:styleId="a6">
    <w:name w:val="annotation reference"/>
    <w:rsid w:val="00EF051F"/>
    <w:rPr>
      <w:sz w:val="16"/>
    </w:rPr>
  </w:style>
  <w:style w:type="paragraph" w:styleId="a7">
    <w:name w:val="Balloon Text"/>
    <w:basedOn w:val="a"/>
    <w:rsid w:val="00EF051F"/>
    <w:rPr>
      <w:rFonts w:ascii="Tahoma" w:hAnsi="Tahoma"/>
      <w:sz w:val="16"/>
    </w:rPr>
  </w:style>
  <w:style w:type="character" w:customStyle="1" w:styleId="17">
    <w:name w:val="Текст выноски1"/>
    <w:basedOn w:val="1"/>
    <w:rsid w:val="00EF051F"/>
    <w:rPr>
      <w:rFonts w:ascii="Tahoma" w:hAnsi="Tahoma"/>
      <w:sz w:val="16"/>
    </w:rPr>
  </w:style>
  <w:style w:type="paragraph" w:customStyle="1" w:styleId="18">
    <w:name w:val="Обычный1"/>
    <w:rsid w:val="00EF051F"/>
  </w:style>
  <w:style w:type="character" w:customStyle="1" w:styleId="19">
    <w:name w:val="Обычный1"/>
    <w:rsid w:val="00EF051F"/>
  </w:style>
  <w:style w:type="paragraph" w:customStyle="1" w:styleId="1a">
    <w:name w:val="Гиперссылка1"/>
    <w:rsid w:val="00EF051F"/>
    <w:rPr>
      <w:color w:val="0000FF"/>
      <w:u w:val="single"/>
    </w:rPr>
  </w:style>
  <w:style w:type="character" w:styleId="a8">
    <w:name w:val="Hyperlink"/>
    <w:rsid w:val="00EF051F"/>
    <w:rPr>
      <w:color w:val="0000FF"/>
      <w:u w:val="single"/>
    </w:rPr>
  </w:style>
  <w:style w:type="paragraph" w:customStyle="1" w:styleId="Footnote">
    <w:name w:val="Footnote"/>
    <w:basedOn w:val="a"/>
    <w:rsid w:val="00EF051F"/>
  </w:style>
  <w:style w:type="character" w:customStyle="1" w:styleId="Footnote0">
    <w:name w:val="Footnote"/>
    <w:basedOn w:val="1"/>
    <w:rsid w:val="00EF051F"/>
  </w:style>
  <w:style w:type="paragraph" w:customStyle="1" w:styleId="81">
    <w:name w:val="Заголовок 81"/>
    <w:basedOn w:val="a"/>
    <w:next w:val="a"/>
    <w:uiPriority w:val="9"/>
    <w:qFormat/>
    <w:rsid w:val="00EF051F"/>
    <w:pPr>
      <w:keepNext/>
      <w:jc w:val="both"/>
      <w:outlineLvl w:val="7"/>
    </w:pPr>
    <w:rPr>
      <w:b/>
      <w:i/>
      <w:sz w:val="22"/>
    </w:rPr>
  </w:style>
  <w:style w:type="character" w:customStyle="1" w:styleId="82">
    <w:name w:val="Заголовок 82"/>
    <w:basedOn w:val="1"/>
    <w:rsid w:val="00EF051F"/>
    <w:rPr>
      <w:b/>
      <w:i/>
      <w:sz w:val="22"/>
    </w:rPr>
  </w:style>
  <w:style w:type="paragraph" w:styleId="a9">
    <w:name w:val="annotation subject"/>
    <w:basedOn w:val="a4"/>
    <w:rsid w:val="00EF051F"/>
    <w:rPr>
      <w:b/>
    </w:rPr>
  </w:style>
  <w:style w:type="character" w:customStyle="1" w:styleId="1b">
    <w:name w:val="Тема примечания1"/>
    <w:basedOn w:val="12"/>
    <w:rsid w:val="00EF051F"/>
    <w:rPr>
      <w:b/>
    </w:rPr>
  </w:style>
  <w:style w:type="paragraph" w:customStyle="1" w:styleId="111">
    <w:name w:val="Оглавление 11"/>
    <w:next w:val="a"/>
    <w:uiPriority w:val="39"/>
    <w:rsid w:val="00EF051F"/>
    <w:rPr>
      <w:rFonts w:ascii="XO Thames" w:hAnsi="XO Thames"/>
      <w:b/>
      <w:sz w:val="28"/>
    </w:rPr>
  </w:style>
  <w:style w:type="character" w:customStyle="1" w:styleId="121">
    <w:name w:val="Оглавление 12"/>
    <w:rsid w:val="00EF051F"/>
    <w:rPr>
      <w:rFonts w:ascii="XO Thames" w:hAnsi="XO Thames"/>
      <w:b/>
      <w:sz w:val="28"/>
    </w:rPr>
  </w:style>
  <w:style w:type="paragraph" w:styleId="3">
    <w:name w:val="Body Text 3"/>
    <w:basedOn w:val="a"/>
    <w:rsid w:val="00EF051F"/>
    <w:pPr>
      <w:jc w:val="both"/>
    </w:pPr>
    <w:rPr>
      <w:sz w:val="16"/>
    </w:rPr>
  </w:style>
  <w:style w:type="character" w:customStyle="1" w:styleId="311">
    <w:name w:val="Основной текст 31"/>
    <w:basedOn w:val="1"/>
    <w:rsid w:val="00EF051F"/>
    <w:rPr>
      <w:sz w:val="16"/>
    </w:rPr>
  </w:style>
  <w:style w:type="paragraph" w:customStyle="1" w:styleId="HeaderandFooter">
    <w:name w:val="Header and Footer"/>
    <w:rsid w:val="00EF051F"/>
    <w:pPr>
      <w:jc w:val="both"/>
    </w:pPr>
    <w:rPr>
      <w:rFonts w:ascii="XO Thames" w:hAnsi="XO Thames"/>
    </w:rPr>
  </w:style>
  <w:style w:type="character" w:customStyle="1" w:styleId="HeaderandFooter0">
    <w:name w:val="Header and Footer"/>
    <w:rsid w:val="00EF051F"/>
    <w:rPr>
      <w:rFonts w:ascii="XO Thames" w:hAnsi="XO Thames"/>
      <w:sz w:val="20"/>
    </w:rPr>
  </w:style>
  <w:style w:type="paragraph" w:customStyle="1" w:styleId="1c">
    <w:name w:val="Нижний колонтитул1"/>
    <w:basedOn w:val="a"/>
    <w:rsid w:val="00EF051F"/>
    <w:pPr>
      <w:tabs>
        <w:tab w:val="center" w:pos="4153"/>
        <w:tab w:val="right" w:pos="8306"/>
      </w:tabs>
    </w:pPr>
  </w:style>
  <w:style w:type="character" w:customStyle="1" w:styleId="24">
    <w:name w:val="Нижний колонтитул2"/>
    <w:basedOn w:val="1"/>
    <w:rsid w:val="00EF051F"/>
  </w:style>
  <w:style w:type="paragraph" w:customStyle="1" w:styleId="910">
    <w:name w:val="Оглавление 91"/>
    <w:next w:val="a"/>
    <w:uiPriority w:val="39"/>
    <w:rsid w:val="00EF051F"/>
    <w:pPr>
      <w:ind w:left="1600"/>
    </w:pPr>
    <w:rPr>
      <w:rFonts w:ascii="XO Thames" w:hAnsi="XO Thames"/>
      <w:sz w:val="28"/>
    </w:rPr>
  </w:style>
  <w:style w:type="character" w:customStyle="1" w:styleId="920">
    <w:name w:val="Оглавление 92"/>
    <w:rsid w:val="00EF051F"/>
    <w:rPr>
      <w:rFonts w:ascii="XO Thames" w:hAnsi="XO Thames"/>
      <w:sz w:val="28"/>
    </w:rPr>
  </w:style>
  <w:style w:type="paragraph" w:customStyle="1" w:styleId="810">
    <w:name w:val="Оглавление 81"/>
    <w:next w:val="a"/>
    <w:uiPriority w:val="39"/>
    <w:rsid w:val="00EF051F"/>
    <w:pPr>
      <w:ind w:left="1400"/>
    </w:pPr>
    <w:rPr>
      <w:rFonts w:ascii="XO Thames" w:hAnsi="XO Thames"/>
      <w:sz w:val="28"/>
    </w:rPr>
  </w:style>
  <w:style w:type="character" w:customStyle="1" w:styleId="820">
    <w:name w:val="Оглавление 82"/>
    <w:rsid w:val="00EF051F"/>
    <w:rPr>
      <w:rFonts w:ascii="XO Thames" w:hAnsi="XO Thames"/>
      <w:sz w:val="28"/>
    </w:rPr>
  </w:style>
  <w:style w:type="paragraph" w:styleId="25">
    <w:name w:val="Body Text Indent 2"/>
    <w:basedOn w:val="a"/>
    <w:rsid w:val="00EF051F"/>
    <w:pPr>
      <w:ind w:left="-227"/>
      <w:jc w:val="both"/>
    </w:pPr>
    <w:rPr>
      <w:sz w:val="16"/>
    </w:rPr>
  </w:style>
  <w:style w:type="character" w:customStyle="1" w:styleId="211">
    <w:name w:val="Основной текст с отступом 21"/>
    <w:basedOn w:val="1"/>
    <w:rsid w:val="00EF051F"/>
    <w:rPr>
      <w:sz w:val="16"/>
    </w:rPr>
  </w:style>
  <w:style w:type="paragraph" w:customStyle="1" w:styleId="510">
    <w:name w:val="Оглавление 51"/>
    <w:next w:val="a"/>
    <w:uiPriority w:val="39"/>
    <w:rsid w:val="00EF051F"/>
    <w:pPr>
      <w:ind w:left="800"/>
    </w:pPr>
    <w:rPr>
      <w:rFonts w:ascii="XO Thames" w:hAnsi="XO Thames"/>
      <w:sz w:val="28"/>
    </w:rPr>
  </w:style>
  <w:style w:type="character" w:customStyle="1" w:styleId="520">
    <w:name w:val="Оглавление 52"/>
    <w:rsid w:val="00EF051F"/>
    <w:rPr>
      <w:rFonts w:ascii="XO Thames" w:hAnsi="XO Thames"/>
      <w:sz w:val="28"/>
    </w:rPr>
  </w:style>
  <w:style w:type="paragraph" w:styleId="aa">
    <w:name w:val="Subtitle"/>
    <w:next w:val="a"/>
    <w:uiPriority w:val="11"/>
    <w:qFormat/>
    <w:rsid w:val="00EF051F"/>
    <w:pPr>
      <w:jc w:val="both"/>
    </w:pPr>
    <w:rPr>
      <w:rFonts w:ascii="XO Thames" w:hAnsi="XO Thames"/>
      <w:i/>
      <w:sz w:val="24"/>
    </w:rPr>
  </w:style>
  <w:style w:type="character" w:customStyle="1" w:styleId="1d">
    <w:name w:val="Подзаголовок1"/>
    <w:rsid w:val="00EF051F"/>
    <w:rPr>
      <w:rFonts w:ascii="XO Thames" w:hAnsi="XO Thames"/>
      <w:i/>
      <w:sz w:val="24"/>
    </w:rPr>
  </w:style>
  <w:style w:type="paragraph" w:styleId="ab">
    <w:name w:val="List Paragraph"/>
    <w:basedOn w:val="a"/>
    <w:rsid w:val="00EF051F"/>
    <w:pPr>
      <w:spacing w:after="200" w:line="276" w:lineRule="auto"/>
      <w:ind w:left="720"/>
      <w:contextualSpacing/>
    </w:pPr>
    <w:rPr>
      <w:rFonts w:ascii="Calibri" w:hAnsi="Calibri"/>
      <w:sz w:val="22"/>
    </w:rPr>
  </w:style>
  <w:style w:type="character" w:customStyle="1" w:styleId="1e">
    <w:name w:val="Абзац списка1"/>
    <w:basedOn w:val="1"/>
    <w:rsid w:val="00EF051F"/>
    <w:rPr>
      <w:rFonts w:ascii="Calibri" w:hAnsi="Calibri"/>
      <w:sz w:val="22"/>
    </w:rPr>
  </w:style>
  <w:style w:type="paragraph" w:customStyle="1" w:styleId="1f">
    <w:name w:val="Верхний колонтитул1"/>
    <w:basedOn w:val="a"/>
    <w:rsid w:val="00EF051F"/>
    <w:pPr>
      <w:tabs>
        <w:tab w:val="center" w:pos="4153"/>
        <w:tab w:val="right" w:pos="8306"/>
      </w:tabs>
    </w:pPr>
  </w:style>
  <w:style w:type="character" w:customStyle="1" w:styleId="26">
    <w:name w:val="Верхний колонтитул2"/>
    <w:basedOn w:val="1"/>
    <w:rsid w:val="00EF051F"/>
  </w:style>
  <w:style w:type="paragraph" w:styleId="ac">
    <w:name w:val="Title"/>
    <w:next w:val="a"/>
    <w:uiPriority w:val="10"/>
    <w:qFormat/>
    <w:rsid w:val="00EF051F"/>
    <w:pPr>
      <w:spacing w:before="567" w:after="567"/>
      <w:jc w:val="center"/>
    </w:pPr>
    <w:rPr>
      <w:rFonts w:ascii="XO Thames" w:hAnsi="XO Thames"/>
      <w:b/>
      <w:caps/>
      <w:sz w:val="40"/>
    </w:rPr>
  </w:style>
  <w:style w:type="character" w:customStyle="1" w:styleId="1f0">
    <w:name w:val="Название1"/>
    <w:rsid w:val="00EF051F"/>
    <w:rPr>
      <w:rFonts w:ascii="XO Thames" w:hAnsi="XO Thames"/>
      <w:b/>
      <w:caps/>
      <w:sz w:val="40"/>
    </w:rPr>
  </w:style>
  <w:style w:type="paragraph" w:customStyle="1" w:styleId="410">
    <w:name w:val="Заголовок 41"/>
    <w:basedOn w:val="a"/>
    <w:next w:val="a"/>
    <w:uiPriority w:val="9"/>
    <w:qFormat/>
    <w:rsid w:val="00EF051F"/>
    <w:pPr>
      <w:keepNext/>
      <w:jc w:val="both"/>
      <w:outlineLvl w:val="3"/>
    </w:pPr>
    <w:rPr>
      <w:b/>
      <w:sz w:val="24"/>
    </w:rPr>
  </w:style>
  <w:style w:type="character" w:customStyle="1" w:styleId="420">
    <w:name w:val="Заголовок 42"/>
    <w:basedOn w:val="1"/>
    <w:rsid w:val="00EF051F"/>
    <w:rPr>
      <w:b/>
      <w:sz w:val="24"/>
    </w:rPr>
  </w:style>
  <w:style w:type="paragraph" w:customStyle="1" w:styleId="212">
    <w:name w:val="Заголовок 21"/>
    <w:basedOn w:val="a"/>
    <w:next w:val="a"/>
    <w:uiPriority w:val="9"/>
    <w:qFormat/>
    <w:rsid w:val="00EF051F"/>
    <w:pPr>
      <w:keepNext/>
      <w:jc w:val="center"/>
      <w:outlineLvl w:val="1"/>
    </w:pPr>
    <w:rPr>
      <w:b/>
      <w:sz w:val="36"/>
    </w:rPr>
  </w:style>
  <w:style w:type="character" w:customStyle="1" w:styleId="220">
    <w:name w:val="Заголовок 22"/>
    <w:basedOn w:val="1"/>
    <w:rsid w:val="00EF051F"/>
    <w:rPr>
      <w:b/>
      <w:sz w:val="36"/>
    </w:rPr>
  </w:style>
  <w:style w:type="paragraph" w:customStyle="1" w:styleId="610">
    <w:name w:val="Заголовок 61"/>
    <w:basedOn w:val="a"/>
    <w:next w:val="a"/>
    <w:uiPriority w:val="9"/>
    <w:qFormat/>
    <w:rsid w:val="00EF051F"/>
    <w:pPr>
      <w:keepNext/>
      <w:jc w:val="both"/>
      <w:outlineLvl w:val="5"/>
    </w:pPr>
    <w:rPr>
      <w:b/>
      <w:i/>
    </w:rPr>
  </w:style>
  <w:style w:type="character" w:customStyle="1" w:styleId="620">
    <w:name w:val="Заголовок 62"/>
    <w:basedOn w:val="1"/>
    <w:rsid w:val="00EF051F"/>
    <w:rPr>
      <w:b/>
      <w:i/>
    </w:rPr>
  </w:style>
  <w:style w:type="table" w:styleId="ad">
    <w:name w:val="Table Grid"/>
    <w:basedOn w:val="a1"/>
    <w:rsid w:val="00EF0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Revision"/>
    <w:hidden/>
    <w:uiPriority w:val="99"/>
    <w:semiHidden/>
    <w:rsid w:val="000F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0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051F"/>
  </w:style>
  <w:style w:type="paragraph" w:customStyle="1" w:styleId="Style2">
    <w:name w:val="Style2"/>
    <w:semiHidden/>
    <w:unhideWhenUsed/>
    <w:rsid w:val="00EF051F"/>
  </w:style>
  <w:style w:type="character" w:customStyle="1" w:styleId="Style3">
    <w:name w:val="Style3"/>
    <w:semiHidden/>
    <w:unhideWhenUsed/>
    <w:rsid w:val="00EF051F"/>
  </w:style>
  <w:style w:type="paragraph" w:customStyle="1" w:styleId="21">
    <w:name w:val="Оглавление 21"/>
    <w:next w:val="a"/>
    <w:uiPriority w:val="39"/>
    <w:rsid w:val="00EF051F"/>
    <w:pPr>
      <w:ind w:left="200"/>
    </w:pPr>
    <w:rPr>
      <w:rFonts w:ascii="XO Thames" w:hAnsi="XO Thames"/>
      <w:sz w:val="28"/>
    </w:rPr>
  </w:style>
  <w:style w:type="character" w:customStyle="1" w:styleId="22">
    <w:name w:val="Оглавление 22"/>
    <w:rsid w:val="00EF051F"/>
    <w:rPr>
      <w:rFonts w:ascii="XO Thames" w:hAnsi="XO Thames"/>
      <w:sz w:val="28"/>
    </w:rPr>
  </w:style>
  <w:style w:type="paragraph" w:customStyle="1" w:styleId="41">
    <w:name w:val="Оглавление 41"/>
    <w:next w:val="a"/>
    <w:uiPriority w:val="39"/>
    <w:rsid w:val="00EF051F"/>
    <w:pPr>
      <w:ind w:left="600"/>
    </w:pPr>
    <w:rPr>
      <w:rFonts w:ascii="XO Thames" w:hAnsi="XO Thames"/>
      <w:sz w:val="28"/>
    </w:rPr>
  </w:style>
  <w:style w:type="character" w:customStyle="1" w:styleId="42">
    <w:name w:val="Оглавление 42"/>
    <w:rsid w:val="00EF051F"/>
    <w:rPr>
      <w:rFonts w:ascii="XO Thames" w:hAnsi="XO Thames"/>
      <w:sz w:val="28"/>
    </w:rPr>
  </w:style>
  <w:style w:type="paragraph" w:customStyle="1" w:styleId="71">
    <w:name w:val="Заголовок 71"/>
    <w:basedOn w:val="a"/>
    <w:next w:val="a"/>
    <w:uiPriority w:val="9"/>
    <w:qFormat/>
    <w:rsid w:val="00EF051F"/>
    <w:pPr>
      <w:keepNext/>
      <w:jc w:val="center"/>
      <w:outlineLvl w:val="6"/>
    </w:pPr>
    <w:rPr>
      <w:b/>
    </w:rPr>
  </w:style>
  <w:style w:type="character" w:customStyle="1" w:styleId="72">
    <w:name w:val="Заголовок 72"/>
    <w:basedOn w:val="1"/>
    <w:rsid w:val="00EF051F"/>
    <w:rPr>
      <w:b/>
    </w:rPr>
  </w:style>
  <w:style w:type="paragraph" w:customStyle="1" w:styleId="61">
    <w:name w:val="Оглавление 61"/>
    <w:next w:val="a"/>
    <w:uiPriority w:val="39"/>
    <w:rsid w:val="00EF051F"/>
    <w:pPr>
      <w:ind w:left="1000"/>
    </w:pPr>
    <w:rPr>
      <w:rFonts w:ascii="XO Thames" w:hAnsi="XO Thames"/>
      <w:sz w:val="28"/>
    </w:rPr>
  </w:style>
  <w:style w:type="character" w:customStyle="1" w:styleId="62">
    <w:name w:val="Оглавление 62"/>
    <w:rsid w:val="00EF051F"/>
    <w:rPr>
      <w:rFonts w:ascii="XO Thames" w:hAnsi="XO Thames"/>
      <w:sz w:val="28"/>
    </w:rPr>
  </w:style>
  <w:style w:type="paragraph" w:customStyle="1" w:styleId="710">
    <w:name w:val="Оглавление 71"/>
    <w:next w:val="a"/>
    <w:uiPriority w:val="39"/>
    <w:rsid w:val="00EF051F"/>
    <w:pPr>
      <w:ind w:left="1200"/>
    </w:pPr>
    <w:rPr>
      <w:rFonts w:ascii="XO Thames" w:hAnsi="XO Thames"/>
      <w:sz w:val="28"/>
    </w:rPr>
  </w:style>
  <w:style w:type="character" w:customStyle="1" w:styleId="720">
    <w:name w:val="Оглавление 72"/>
    <w:rsid w:val="00EF051F"/>
    <w:rPr>
      <w:rFonts w:ascii="XO Thames" w:hAnsi="XO Thames"/>
      <w:sz w:val="28"/>
    </w:rPr>
  </w:style>
  <w:style w:type="paragraph" w:styleId="2">
    <w:name w:val="Body Text 2"/>
    <w:basedOn w:val="a"/>
    <w:rsid w:val="00EF051F"/>
    <w:pPr>
      <w:jc w:val="both"/>
    </w:pPr>
    <w:rPr>
      <w:b/>
      <w:sz w:val="22"/>
    </w:rPr>
  </w:style>
  <w:style w:type="character" w:customStyle="1" w:styleId="210">
    <w:name w:val="Основной текст 21"/>
    <w:basedOn w:val="1"/>
    <w:rsid w:val="00EF051F"/>
    <w:rPr>
      <w:b/>
      <w:sz w:val="22"/>
    </w:rPr>
  </w:style>
  <w:style w:type="paragraph" w:customStyle="1" w:styleId="31">
    <w:name w:val="Заголовок 31"/>
    <w:basedOn w:val="a"/>
    <w:next w:val="a"/>
    <w:uiPriority w:val="9"/>
    <w:qFormat/>
    <w:rsid w:val="00EF051F"/>
    <w:pPr>
      <w:keepNext/>
      <w:jc w:val="center"/>
      <w:outlineLvl w:val="2"/>
    </w:pPr>
    <w:rPr>
      <w:b/>
      <w:sz w:val="24"/>
    </w:rPr>
  </w:style>
  <w:style w:type="character" w:customStyle="1" w:styleId="32">
    <w:name w:val="Заголовок 32"/>
    <w:basedOn w:val="1"/>
    <w:rsid w:val="00EF051F"/>
    <w:rPr>
      <w:b/>
      <w:sz w:val="24"/>
    </w:rPr>
  </w:style>
  <w:style w:type="paragraph" w:customStyle="1" w:styleId="Normal1">
    <w:name w:val="Normal1"/>
    <w:rsid w:val="00EF051F"/>
  </w:style>
  <w:style w:type="character" w:customStyle="1" w:styleId="Normal10">
    <w:name w:val="Normal1"/>
    <w:rsid w:val="00EF051F"/>
  </w:style>
  <w:style w:type="paragraph" w:styleId="a3">
    <w:name w:val="Body Text Indent"/>
    <w:basedOn w:val="a"/>
    <w:rsid w:val="00EF051F"/>
    <w:pPr>
      <w:ind w:firstLine="709"/>
    </w:pPr>
    <w:rPr>
      <w:sz w:val="24"/>
    </w:rPr>
  </w:style>
  <w:style w:type="character" w:customStyle="1" w:styleId="10">
    <w:name w:val="Основной текст с отступом1"/>
    <w:basedOn w:val="1"/>
    <w:rsid w:val="00EF051F"/>
    <w:rPr>
      <w:sz w:val="24"/>
    </w:rPr>
  </w:style>
  <w:style w:type="paragraph" w:customStyle="1" w:styleId="91">
    <w:name w:val="Заголовок 91"/>
    <w:basedOn w:val="a"/>
    <w:next w:val="a"/>
    <w:uiPriority w:val="9"/>
    <w:qFormat/>
    <w:rsid w:val="00EF051F"/>
    <w:pPr>
      <w:keepNext/>
      <w:ind w:right="-284"/>
      <w:outlineLvl w:val="8"/>
    </w:pPr>
    <w:rPr>
      <w:rFonts w:ascii="Arial" w:hAnsi="Arial"/>
      <w:b/>
    </w:rPr>
  </w:style>
  <w:style w:type="character" w:customStyle="1" w:styleId="92">
    <w:name w:val="Заголовок 92"/>
    <w:basedOn w:val="1"/>
    <w:rsid w:val="00EF051F"/>
    <w:rPr>
      <w:rFonts w:ascii="Arial" w:hAnsi="Arial"/>
      <w:b/>
    </w:rPr>
  </w:style>
  <w:style w:type="paragraph" w:customStyle="1" w:styleId="11">
    <w:name w:val="Основной шрифт абзаца1"/>
    <w:rsid w:val="00EF051F"/>
  </w:style>
  <w:style w:type="paragraph" w:styleId="a4">
    <w:name w:val="annotation text"/>
    <w:basedOn w:val="a"/>
    <w:rsid w:val="00EF051F"/>
  </w:style>
  <w:style w:type="character" w:customStyle="1" w:styleId="12">
    <w:name w:val="Текст примечания1"/>
    <w:basedOn w:val="1"/>
    <w:rsid w:val="00EF051F"/>
  </w:style>
  <w:style w:type="paragraph" w:customStyle="1" w:styleId="13">
    <w:name w:val="Номер страницы1"/>
    <w:basedOn w:val="11"/>
    <w:rsid w:val="00EF051F"/>
  </w:style>
  <w:style w:type="character" w:customStyle="1" w:styleId="20">
    <w:name w:val="Номер страницы2"/>
    <w:basedOn w:val="a0"/>
    <w:rsid w:val="00EF051F"/>
  </w:style>
  <w:style w:type="paragraph" w:customStyle="1" w:styleId="14">
    <w:name w:val="Знак сноски1"/>
    <w:rsid w:val="00EF051F"/>
    <w:rPr>
      <w:vertAlign w:val="superscript"/>
    </w:rPr>
  </w:style>
  <w:style w:type="character" w:customStyle="1" w:styleId="23">
    <w:name w:val="Знак сноски2"/>
    <w:rsid w:val="00EF051F"/>
    <w:rPr>
      <w:vertAlign w:val="superscript"/>
    </w:rPr>
  </w:style>
  <w:style w:type="paragraph" w:customStyle="1" w:styleId="310">
    <w:name w:val="Оглавление 31"/>
    <w:next w:val="a"/>
    <w:uiPriority w:val="39"/>
    <w:rsid w:val="00EF051F"/>
    <w:pPr>
      <w:ind w:left="400"/>
    </w:pPr>
    <w:rPr>
      <w:rFonts w:ascii="XO Thames" w:hAnsi="XO Thames"/>
      <w:sz w:val="28"/>
    </w:rPr>
  </w:style>
  <w:style w:type="character" w:customStyle="1" w:styleId="320">
    <w:name w:val="Оглавление 32"/>
    <w:rsid w:val="00EF051F"/>
    <w:rPr>
      <w:rFonts w:ascii="XO Thames" w:hAnsi="XO Thames"/>
      <w:sz w:val="28"/>
    </w:rPr>
  </w:style>
  <w:style w:type="paragraph" w:customStyle="1" w:styleId="51">
    <w:name w:val="Заголовок 51"/>
    <w:basedOn w:val="a"/>
    <w:next w:val="a"/>
    <w:uiPriority w:val="9"/>
    <w:qFormat/>
    <w:rsid w:val="00EF051F"/>
    <w:pPr>
      <w:keepNext/>
      <w:jc w:val="right"/>
      <w:outlineLvl w:val="4"/>
    </w:pPr>
    <w:rPr>
      <w:sz w:val="24"/>
    </w:rPr>
  </w:style>
  <w:style w:type="character" w:customStyle="1" w:styleId="52">
    <w:name w:val="Заголовок 52"/>
    <w:basedOn w:val="1"/>
    <w:rsid w:val="00EF051F"/>
    <w:rPr>
      <w:sz w:val="24"/>
    </w:rPr>
  </w:style>
  <w:style w:type="paragraph" w:styleId="a5">
    <w:name w:val="Body Text"/>
    <w:basedOn w:val="a"/>
    <w:rsid w:val="00EF051F"/>
    <w:pPr>
      <w:jc w:val="both"/>
    </w:pPr>
    <w:rPr>
      <w:sz w:val="24"/>
    </w:rPr>
  </w:style>
  <w:style w:type="character" w:customStyle="1" w:styleId="15">
    <w:name w:val="Основной текст1"/>
    <w:basedOn w:val="1"/>
    <w:rsid w:val="00EF051F"/>
    <w:rPr>
      <w:sz w:val="24"/>
    </w:rPr>
  </w:style>
  <w:style w:type="paragraph" w:customStyle="1" w:styleId="110">
    <w:name w:val="Заголовок 11"/>
    <w:basedOn w:val="a"/>
    <w:next w:val="a"/>
    <w:uiPriority w:val="9"/>
    <w:qFormat/>
    <w:rsid w:val="00EF051F"/>
    <w:pPr>
      <w:keepNext/>
      <w:outlineLvl w:val="0"/>
    </w:pPr>
    <w:rPr>
      <w:sz w:val="24"/>
    </w:rPr>
  </w:style>
  <w:style w:type="character" w:customStyle="1" w:styleId="120">
    <w:name w:val="Заголовок 12"/>
    <w:basedOn w:val="1"/>
    <w:rsid w:val="00EF051F"/>
    <w:rPr>
      <w:sz w:val="24"/>
    </w:rPr>
  </w:style>
  <w:style w:type="paragraph" w:customStyle="1" w:styleId="16">
    <w:name w:val="Знак примечания1"/>
    <w:rsid w:val="00EF051F"/>
    <w:rPr>
      <w:sz w:val="16"/>
    </w:rPr>
  </w:style>
  <w:style w:type="character" w:styleId="a6">
    <w:name w:val="annotation reference"/>
    <w:rsid w:val="00EF051F"/>
    <w:rPr>
      <w:sz w:val="16"/>
    </w:rPr>
  </w:style>
  <w:style w:type="paragraph" w:styleId="a7">
    <w:name w:val="Balloon Text"/>
    <w:basedOn w:val="a"/>
    <w:rsid w:val="00EF051F"/>
    <w:rPr>
      <w:rFonts w:ascii="Tahoma" w:hAnsi="Tahoma"/>
      <w:sz w:val="16"/>
    </w:rPr>
  </w:style>
  <w:style w:type="character" w:customStyle="1" w:styleId="17">
    <w:name w:val="Текст выноски1"/>
    <w:basedOn w:val="1"/>
    <w:rsid w:val="00EF051F"/>
    <w:rPr>
      <w:rFonts w:ascii="Tahoma" w:hAnsi="Tahoma"/>
      <w:sz w:val="16"/>
    </w:rPr>
  </w:style>
  <w:style w:type="paragraph" w:customStyle="1" w:styleId="18">
    <w:name w:val="Обычный1"/>
    <w:rsid w:val="00EF051F"/>
  </w:style>
  <w:style w:type="character" w:customStyle="1" w:styleId="19">
    <w:name w:val="Обычный1"/>
    <w:rsid w:val="00EF051F"/>
  </w:style>
  <w:style w:type="paragraph" w:customStyle="1" w:styleId="1a">
    <w:name w:val="Гиперссылка1"/>
    <w:rsid w:val="00EF051F"/>
    <w:rPr>
      <w:color w:val="0000FF"/>
      <w:u w:val="single"/>
    </w:rPr>
  </w:style>
  <w:style w:type="character" w:styleId="a8">
    <w:name w:val="Hyperlink"/>
    <w:rsid w:val="00EF051F"/>
    <w:rPr>
      <w:color w:val="0000FF"/>
      <w:u w:val="single"/>
    </w:rPr>
  </w:style>
  <w:style w:type="paragraph" w:customStyle="1" w:styleId="Footnote">
    <w:name w:val="Footnote"/>
    <w:basedOn w:val="a"/>
    <w:rsid w:val="00EF051F"/>
  </w:style>
  <w:style w:type="character" w:customStyle="1" w:styleId="Footnote0">
    <w:name w:val="Footnote"/>
    <w:basedOn w:val="1"/>
    <w:rsid w:val="00EF051F"/>
  </w:style>
  <w:style w:type="paragraph" w:customStyle="1" w:styleId="81">
    <w:name w:val="Заголовок 81"/>
    <w:basedOn w:val="a"/>
    <w:next w:val="a"/>
    <w:uiPriority w:val="9"/>
    <w:qFormat/>
    <w:rsid w:val="00EF051F"/>
    <w:pPr>
      <w:keepNext/>
      <w:jc w:val="both"/>
      <w:outlineLvl w:val="7"/>
    </w:pPr>
    <w:rPr>
      <w:b/>
      <w:i/>
      <w:sz w:val="22"/>
    </w:rPr>
  </w:style>
  <w:style w:type="character" w:customStyle="1" w:styleId="82">
    <w:name w:val="Заголовок 82"/>
    <w:basedOn w:val="1"/>
    <w:rsid w:val="00EF051F"/>
    <w:rPr>
      <w:b/>
      <w:i/>
      <w:sz w:val="22"/>
    </w:rPr>
  </w:style>
  <w:style w:type="paragraph" w:styleId="a9">
    <w:name w:val="annotation subject"/>
    <w:basedOn w:val="a4"/>
    <w:rsid w:val="00EF051F"/>
    <w:rPr>
      <w:b/>
    </w:rPr>
  </w:style>
  <w:style w:type="character" w:customStyle="1" w:styleId="1b">
    <w:name w:val="Тема примечания1"/>
    <w:basedOn w:val="12"/>
    <w:rsid w:val="00EF051F"/>
    <w:rPr>
      <w:b/>
    </w:rPr>
  </w:style>
  <w:style w:type="paragraph" w:customStyle="1" w:styleId="111">
    <w:name w:val="Оглавление 11"/>
    <w:next w:val="a"/>
    <w:uiPriority w:val="39"/>
    <w:rsid w:val="00EF051F"/>
    <w:rPr>
      <w:rFonts w:ascii="XO Thames" w:hAnsi="XO Thames"/>
      <w:b/>
      <w:sz w:val="28"/>
    </w:rPr>
  </w:style>
  <w:style w:type="character" w:customStyle="1" w:styleId="121">
    <w:name w:val="Оглавление 12"/>
    <w:rsid w:val="00EF051F"/>
    <w:rPr>
      <w:rFonts w:ascii="XO Thames" w:hAnsi="XO Thames"/>
      <w:b/>
      <w:sz w:val="28"/>
    </w:rPr>
  </w:style>
  <w:style w:type="paragraph" w:styleId="3">
    <w:name w:val="Body Text 3"/>
    <w:basedOn w:val="a"/>
    <w:rsid w:val="00EF051F"/>
    <w:pPr>
      <w:jc w:val="both"/>
    </w:pPr>
    <w:rPr>
      <w:sz w:val="16"/>
    </w:rPr>
  </w:style>
  <w:style w:type="character" w:customStyle="1" w:styleId="311">
    <w:name w:val="Основной текст 31"/>
    <w:basedOn w:val="1"/>
    <w:rsid w:val="00EF051F"/>
    <w:rPr>
      <w:sz w:val="16"/>
    </w:rPr>
  </w:style>
  <w:style w:type="paragraph" w:customStyle="1" w:styleId="HeaderandFooter">
    <w:name w:val="Header and Footer"/>
    <w:rsid w:val="00EF051F"/>
    <w:pPr>
      <w:jc w:val="both"/>
    </w:pPr>
    <w:rPr>
      <w:rFonts w:ascii="XO Thames" w:hAnsi="XO Thames"/>
    </w:rPr>
  </w:style>
  <w:style w:type="character" w:customStyle="1" w:styleId="HeaderandFooter0">
    <w:name w:val="Header and Footer"/>
    <w:rsid w:val="00EF051F"/>
    <w:rPr>
      <w:rFonts w:ascii="XO Thames" w:hAnsi="XO Thames"/>
      <w:sz w:val="20"/>
    </w:rPr>
  </w:style>
  <w:style w:type="paragraph" w:customStyle="1" w:styleId="1c">
    <w:name w:val="Нижний колонтитул1"/>
    <w:basedOn w:val="a"/>
    <w:rsid w:val="00EF051F"/>
    <w:pPr>
      <w:tabs>
        <w:tab w:val="center" w:pos="4153"/>
        <w:tab w:val="right" w:pos="8306"/>
      </w:tabs>
    </w:pPr>
  </w:style>
  <w:style w:type="character" w:customStyle="1" w:styleId="24">
    <w:name w:val="Нижний колонтитул2"/>
    <w:basedOn w:val="1"/>
    <w:rsid w:val="00EF051F"/>
  </w:style>
  <w:style w:type="paragraph" w:customStyle="1" w:styleId="910">
    <w:name w:val="Оглавление 91"/>
    <w:next w:val="a"/>
    <w:uiPriority w:val="39"/>
    <w:rsid w:val="00EF051F"/>
    <w:pPr>
      <w:ind w:left="1600"/>
    </w:pPr>
    <w:rPr>
      <w:rFonts w:ascii="XO Thames" w:hAnsi="XO Thames"/>
      <w:sz w:val="28"/>
    </w:rPr>
  </w:style>
  <w:style w:type="character" w:customStyle="1" w:styleId="920">
    <w:name w:val="Оглавление 92"/>
    <w:rsid w:val="00EF051F"/>
    <w:rPr>
      <w:rFonts w:ascii="XO Thames" w:hAnsi="XO Thames"/>
      <w:sz w:val="28"/>
    </w:rPr>
  </w:style>
  <w:style w:type="paragraph" w:customStyle="1" w:styleId="810">
    <w:name w:val="Оглавление 81"/>
    <w:next w:val="a"/>
    <w:uiPriority w:val="39"/>
    <w:rsid w:val="00EF051F"/>
    <w:pPr>
      <w:ind w:left="1400"/>
    </w:pPr>
    <w:rPr>
      <w:rFonts w:ascii="XO Thames" w:hAnsi="XO Thames"/>
      <w:sz w:val="28"/>
    </w:rPr>
  </w:style>
  <w:style w:type="character" w:customStyle="1" w:styleId="820">
    <w:name w:val="Оглавление 82"/>
    <w:rsid w:val="00EF051F"/>
    <w:rPr>
      <w:rFonts w:ascii="XO Thames" w:hAnsi="XO Thames"/>
      <w:sz w:val="28"/>
    </w:rPr>
  </w:style>
  <w:style w:type="paragraph" w:styleId="25">
    <w:name w:val="Body Text Indent 2"/>
    <w:basedOn w:val="a"/>
    <w:rsid w:val="00EF051F"/>
    <w:pPr>
      <w:ind w:left="-227"/>
      <w:jc w:val="both"/>
    </w:pPr>
    <w:rPr>
      <w:sz w:val="16"/>
    </w:rPr>
  </w:style>
  <w:style w:type="character" w:customStyle="1" w:styleId="211">
    <w:name w:val="Основной текст с отступом 21"/>
    <w:basedOn w:val="1"/>
    <w:rsid w:val="00EF051F"/>
    <w:rPr>
      <w:sz w:val="16"/>
    </w:rPr>
  </w:style>
  <w:style w:type="paragraph" w:customStyle="1" w:styleId="510">
    <w:name w:val="Оглавление 51"/>
    <w:next w:val="a"/>
    <w:uiPriority w:val="39"/>
    <w:rsid w:val="00EF051F"/>
    <w:pPr>
      <w:ind w:left="800"/>
    </w:pPr>
    <w:rPr>
      <w:rFonts w:ascii="XO Thames" w:hAnsi="XO Thames"/>
      <w:sz w:val="28"/>
    </w:rPr>
  </w:style>
  <w:style w:type="character" w:customStyle="1" w:styleId="520">
    <w:name w:val="Оглавление 52"/>
    <w:rsid w:val="00EF051F"/>
    <w:rPr>
      <w:rFonts w:ascii="XO Thames" w:hAnsi="XO Thames"/>
      <w:sz w:val="28"/>
    </w:rPr>
  </w:style>
  <w:style w:type="paragraph" w:styleId="aa">
    <w:name w:val="Subtitle"/>
    <w:next w:val="a"/>
    <w:uiPriority w:val="11"/>
    <w:qFormat/>
    <w:rsid w:val="00EF051F"/>
    <w:pPr>
      <w:jc w:val="both"/>
    </w:pPr>
    <w:rPr>
      <w:rFonts w:ascii="XO Thames" w:hAnsi="XO Thames"/>
      <w:i/>
      <w:sz w:val="24"/>
    </w:rPr>
  </w:style>
  <w:style w:type="character" w:customStyle="1" w:styleId="1d">
    <w:name w:val="Подзаголовок1"/>
    <w:rsid w:val="00EF051F"/>
    <w:rPr>
      <w:rFonts w:ascii="XO Thames" w:hAnsi="XO Thames"/>
      <w:i/>
      <w:sz w:val="24"/>
    </w:rPr>
  </w:style>
  <w:style w:type="paragraph" w:styleId="ab">
    <w:name w:val="List Paragraph"/>
    <w:basedOn w:val="a"/>
    <w:rsid w:val="00EF051F"/>
    <w:pPr>
      <w:spacing w:after="200" w:line="276" w:lineRule="auto"/>
      <w:ind w:left="720"/>
      <w:contextualSpacing/>
    </w:pPr>
    <w:rPr>
      <w:rFonts w:ascii="Calibri" w:hAnsi="Calibri"/>
      <w:sz w:val="22"/>
    </w:rPr>
  </w:style>
  <w:style w:type="character" w:customStyle="1" w:styleId="1e">
    <w:name w:val="Абзац списка1"/>
    <w:basedOn w:val="1"/>
    <w:rsid w:val="00EF051F"/>
    <w:rPr>
      <w:rFonts w:ascii="Calibri" w:hAnsi="Calibri"/>
      <w:sz w:val="22"/>
    </w:rPr>
  </w:style>
  <w:style w:type="paragraph" w:customStyle="1" w:styleId="1f">
    <w:name w:val="Верхний колонтитул1"/>
    <w:basedOn w:val="a"/>
    <w:rsid w:val="00EF051F"/>
    <w:pPr>
      <w:tabs>
        <w:tab w:val="center" w:pos="4153"/>
        <w:tab w:val="right" w:pos="8306"/>
      </w:tabs>
    </w:pPr>
  </w:style>
  <w:style w:type="character" w:customStyle="1" w:styleId="26">
    <w:name w:val="Верхний колонтитул2"/>
    <w:basedOn w:val="1"/>
    <w:rsid w:val="00EF051F"/>
  </w:style>
  <w:style w:type="paragraph" w:styleId="ac">
    <w:name w:val="Title"/>
    <w:next w:val="a"/>
    <w:uiPriority w:val="10"/>
    <w:qFormat/>
    <w:rsid w:val="00EF051F"/>
    <w:pPr>
      <w:spacing w:before="567" w:after="567"/>
      <w:jc w:val="center"/>
    </w:pPr>
    <w:rPr>
      <w:rFonts w:ascii="XO Thames" w:hAnsi="XO Thames"/>
      <w:b/>
      <w:caps/>
      <w:sz w:val="40"/>
    </w:rPr>
  </w:style>
  <w:style w:type="character" w:customStyle="1" w:styleId="1f0">
    <w:name w:val="Название1"/>
    <w:rsid w:val="00EF051F"/>
    <w:rPr>
      <w:rFonts w:ascii="XO Thames" w:hAnsi="XO Thames"/>
      <w:b/>
      <w:caps/>
      <w:sz w:val="40"/>
    </w:rPr>
  </w:style>
  <w:style w:type="paragraph" w:customStyle="1" w:styleId="410">
    <w:name w:val="Заголовок 41"/>
    <w:basedOn w:val="a"/>
    <w:next w:val="a"/>
    <w:uiPriority w:val="9"/>
    <w:qFormat/>
    <w:rsid w:val="00EF051F"/>
    <w:pPr>
      <w:keepNext/>
      <w:jc w:val="both"/>
      <w:outlineLvl w:val="3"/>
    </w:pPr>
    <w:rPr>
      <w:b/>
      <w:sz w:val="24"/>
    </w:rPr>
  </w:style>
  <w:style w:type="character" w:customStyle="1" w:styleId="420">
    <w:name w:val="Заголовок 42"/>
    <w:basedOn w:val="1"/>
    <w:rsid w:val="00EF051F"/>
    <w:rPr>
      <w:b/>
      <w:sz w:val="24"/>
    </w:rPr>
  </w:style>
  <w:style w:type="paragraph" w:customStyle="1" w:styleId="212">
    <w:name w:val="Заголовок 21"/>
    <w:basedOn w:val="a"/>
    <w:next w:val="a"/>
    <w:uiPriority w:val="9"/>
    <w:qFormat/>
    <w:rsid w:val="00EF051F"/>
    <w:pPr>
      <w:keepNext/>
      <w:jc w:val="center"/>
      <w:outlineLvl w:val="1"/>
    </w:pPr>
    <w:rPr>
      <w:b/>
      <w:sz w:val="36"/>
    </w:rPr>
  </w:style>
  <w:style w:type="character" w:customStyle="1" w:styleId="220">
    <w:name w:val="Заголовок 22"/>
    <w:basedOn w:val="1"/>
    <w:rsid w:val="00EF051F"/>
    <w:rPr>
      <w:b/>
      <w:sz w:val="36"/>
    </w:rPr>
  </w:style>
  <w:style w:type="paragraph" w:customStyle="1" w:styleId="610">
    <w:name w:val="Заголовок 61"/>
    <w:basedOn w:val="a"/>
    <w:next w:val="a"/>
    <w:uiPriority w:val="9"/>
    <w:qFormat/>
    <w:rsid w:val="00EF051F"/>
    <w:pPr>
      <w:keepNext/>
      <w:jc w:val="both"/>
      <w:outlineLvl w:val="5"/>
    </w:pPr>
    <w:rPr>
      <w:b/>
      <w:i/>
    </w:rPr>
  </w:style>
  <w:style w:type="character" w:customStyle="1" w:styleId="620">
    <w:name w:val="Заголовок 62"/>
    <w:basedOn w:val="1"/>
    <w:rsid w:val="00EF051F"/>
    <w:rPr>
      <w:b/>
      <w:i/>
    </w:rPr>
  </w:style>
  <w:style w:type="table" w:styleId="ad">
    <w:name w:val="Table Grid"/>
    <w:basedOn w:val="a1"/>
    <w:rsid w:val="00EF05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Revision"/>
    <w:hidden/>
    <w:uiPriority w:val="99"/>
    <w:semiHidden/>
    <w:rsid w:val="000F5BF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2023-07-26T16:26:38Z</dcterms:modified>
</cp:cor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129E-5617-4837-A3B4-EE5E4EF22909}">
  <ds:schemaRefs>
    <ds:schemaRef ds:uri="http://schemas.openxmlformats.org/officeDocument/2006/extended-properties"/>
  </ds:schemaRefs>
</ds:datastoreItem>
</file>

<file path=customXml/itemProps2.xml><?xml version="1.0" encoding="utf-8"?>
<ds:datastoreItem xmlns:ds="http://schemas.openxmlformats.org/officeDocument/2006/customXml" ds:itemID="{F30E90C5-3D1A-4058-BBB5-99378A0A7D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0B18FC2-AC2B-40F8-AEB7-0A597875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Шикло Анастасия Дмитриевна</dc:creator>
  <cp:lastModifiedBy>a.shiklo</cp:lastModifiedBy>
  <cp:revision>2</cp:revision>
  <cp:lastPrinted>2024-08-08T16:25:00Z</cp:lastPrinted>
  <dcterms:created xsi:type="dcterms:W3CDTF">2024-08-09T07:29:00Z</dcterms:created>
  <dcterms:modified xsi:type="dcterms:W3CDTF">2024-08-09T07:29:00Z</dcterms:modified>
</cp:coreProperties>
</file>