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47" w:rsidRPr="005E30F4" w:rsidRDefault="005C1847" w:rsidP="005C1847">
      <w:pPr>
        <w:tabs>
          <w:tab w:val="left" w:pos="1134"/>
        </w:tabs>
        <w:ind w:firstLine="567"/>
        <w:jc w:val="right"/>
        <w:rPr>
          <w:rFonts w:ascii="Arial" w:hAnsi="Arial" w:cs="Arial"/>
        </w:rPr>
      </w:pPr>
      <w:r w:rsidRPr="005E30F4">
        <w:rPr>
          <w:rFonts w:ascii="Arial" w:hAnsi="Arial" w:cs="Arial"/>
        </w:rPr>
        <w:t>Приложение №</w:t>
      </w:r>
      <w:r w:rsidR="001E71B8" w:rsidRPr="005E30F4">
        <w:rPr>
          <w:rFonts w:ascii="Arial" w:hAnsi="Arial" w:cs="Arial"/>
        </w:rPr>
        <w:t xml:space="preserve"> 9</w:t>
      </w:r>
    </w:p>
    <w:p w:rsidR="005C1847" w:rsidRPr="005E30F4" w:rsidRDefault="005C1847" w:rsidP="005C1847">
      <w:pPr>
        <w:tabs>
          <w:tab w:val="left" w:pos="1134"/>
        </w:tabs>
        <w:ind w:firstLine="567"/>
        <w:jc w:val="right"/>
        <w:rPr>
          <w:rFonts w:ascii="Arial" w:hAnsi="Arial" w:cs="Arial"/>
        </w:rPr>
      </w:pPr>
      <w:r w:rsidRPr="005E30F4">
        <w:rPr>
          <w:rFonts w:ascii="Arial" w:hAnsi="Arial" w:cs="Arial"/>
        </w:rPr>
        <w:t xml:space="preserve">к Условиям осуществления </w:t>
      </w:r>
    </w:p>
    <w:p w:rsidR="005C1847" w:rsidRPr="005E30F4" w:rsidRDefault="005C1847" w:rsidP="005C1847">
      <w:pPr>
        <w:tabs>
          <w:tab w:val="left" w:pos="1134"/>
        </w:tabs>
        <w:ind w:firstLine="567"/>
        <w:jc w:val="right"/>
        <w:rPr>
          <w:rFonts w:ascii="Arial" w:hAnsi="Arial" w:cs="Arial"/>
        </w:rPr>
      </w:pPr>
      <w:r w:rsidRPr="005E30F4">
        <w:rPr>
          <w:rFonts w:ascii="Arial" w:hAnsi="Arial" w:cs="Arial"/>
        </w:rPr>
        <w:t xml:space="preserve">депозитарной деятельности  </w:t>
      </w:r>
    </w:p>
    <w:p w:rsidR="005C1847" w:rsidRPr="005E30F4" w:rsidRDefault="005C1847" w:rsidP="005C1847">
      <w:pPr>
        <w:tabs>
          <w:tab w:val="left" w:pos="1134"/>
        </w:tabs>
        <w:ind w:firstLine="567"/>
        <w:jc w:val="right"/>
        <w:rPr>
          <w:rFonts w:ascii="Arial" w:hAnsi="Arial" w:cs="Arial"/>
        </w:rPr>
      </w:pPr>
      <w:r w:rsidRPr="005E30F4">
        <w:rPr>
          <w:rFonts w:ascii="Arial" w:hAnsi="Arial" w:cs="Arial"/>
        </w:rPr>
        <w:t>ПАО «</w:t>
      </w:r>
      <w:r w:rsidR="005E30F4">
        <w:rPr>
          <w:rFonts w:ascii="Arial" w:hAnsi="Arial" w:cs="Arial"/>
        </w:rPr>
        <w:t>СПБ Банк</w:t>
      </w:r>
      <w:r w:rsidRPr="005E30F4">
        <w:rPr>
          <w:rFonts w:ascii="Arial" w:hAnsi="Arial" w:cs="Arial"/>
          <w:b/>
        </w:rPr>
        <w:t>»</w:t>
      </w:r>
    </w:p>
    <w:p w:rsidR="005C1847" w:rsidRPr="001B5988" w:rsidRDefault="005C1847" w:rsidP="005C1847">
      <w:pPr>
        <w:tabs>
          <w:tab w:val="left" w:pos="1134"/>
        </w:tabs>
        <w:ind w:firstLine="567"/>
        <w:jc w:val="right"/>
        <w:rPr>
          <w:rFonts w:asciiTheme="minorHAnsi" w:hAnsiTheme="minorHAnsi"/>
        </w:rPr>
      </w:pPr>
    </w:p>
    <w:tbl>
      <w:tblPr>
        <w:tblW w:w="5244" w:type="dxa"/>
        <w:tblInd w:w="4842" w:type="dxa"/>
        <w:tblLayout w:type="fixed"/>
        <w:tblLook w:val="0000"/>
      </w:tblPr>
      <w:tblGrid>
        <w:gridCol w:w="5244"/>
      </w:tblGrid>
      <w:tr w:rsidR="005C1847" w:rsidRPr="002C7865" w:rsidTr="007038AA"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5C1847" w:rsidRPr="002C7865" w:rsidRDefault="005C1847" w:rsidP="004B1A82">
            <w:pPr>
              <w:pStyle w:val="Normal-s"/>
              <w:tabs>
                <w:tab w:val="left" w:pos="1134"/>
              </w:tabs>
              <w:spacing w:before="0" w:after="0"/>
              <w:ind w:firstLine="567"/>
              <w:rPr>
                <w:rFonts w:ascii="Arial" w:hAnsi="Arial" w:cs="Arial"/>
                <w:b w:val="0"/>
                <w:bCs/>
                <w:kern w:val="0"/>
                <w:sz w:val="20"/>
              </w:rPr>
            </w:pPr>
            <w:r w:rsidRPr="002C7865">
              <w:rPr>
                <w:rFonts w:ascii="Arial" w:hAnsi="Arial" w:cs="Arial"/>
                <w:b w:val="0"/>
                <w:sz w:val="20"/>
              </w:rPr>
              <w:t>ПАО «</w:t>
            </w:r>
            <w:r w:rsidR="005E30F4" w:rsidRPr="002C7865">
              <w:rPr>
                <w:rFonts w:ascii="Arial" w:hAnsi="Arial" w:cs="Arial"/>
                <w:b w:val="0"/>
                <w:sz w:val="20"/>
              </w:rPr>
              <w:t>СПБ Банк</w:t>
            </w:r>
            <w:r w:rsidRPr="002C7865">
              <w:rPr>
                <w:rFonts w:ascii="Arial" w:hAnsi="Arial" w:cs="Arial"/>
                <w:b w:val="0"/>
                <w:sz w:val="20"/>
              </w:rPr>
              <w:t>»</w:t>
            </w:r>
          </w:p>
        </w:tc>
      </w:tr>
    </w:tbl>
    <w:p w:rsidR="007038AA" w:rsidRPr="001B5988" w:rsidRDefault="007038AA" w:rsidP="007038AA">
      <w:pPr>
        <w:rPr>
          <w:rFonts w:asciiTheme="minorHAnsi" w:hAnsiTheme="minorHAnsi"/>
        </w:rPr>
      </w:pPr>
    </w:p>
    <w:p w:rsidR="007038AA" w:rsidRPr="001B5988" w:rsidRDefault="007038AA" w:rsidP="007038AA">
      <w:pPr>
        <w:rPr>
          <w:rFonts w:asciiTheme="minorHAnsi" w:hAnsiTheme="minorHAnsi"/>
        </w:rPr>
      </w:pPr>
    </w:p>
    <w:tbl>
      <w:tblPr>
        <w:tblpPr w:leftFromText="180" w:rightFromText="180" w:vertAnchor="text" w:horzAnchor="margin" w:tblpX="-176" w:tblpY="-55"/>
        <w:tblW w:w="10383" w:type="dxa"/>
        <w:tblLayout w:type="fixed"/>
        <w:tblLook w:val="0000"/>
      </w:tblPr>
      <w:tblGrid>
        <w:gridCol w:w="10383"/>
      </w:tblGrid>
      <w:tr w:rsidR="007038AA" w:rsidRPr="002C7865" w:rsidTr="007038AA">
        <w:tc>
          <w:tcPr>
            <w:tcW w:w="10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7038AA" w:rsidRPr="002C7865" w:rsidRDefault="00446CC4" w:rsidP="007038AA">
            <w:pPr>
              <w:tabs>
                <w:tab w:val="left" w:pos="1134"/>
              </w:tabs>
              <w:ind w:firstLine="567"/>
              <w:jc w:val="center"/>
              <w:rPr>
                <w:rFonts w:ascii="Arial" w:hAnsi="Arial" w:cs="Arial"/>
                <w:b/>
              </w:rPr>
            </w:pPr>
            <w:r w:rsidRPr="002C7865">
              <w:rPr>
                <w:rFonts w:ascii="Arial" w:hAnsi="Arial" w:cs="Arial"/>
                <w:b/>
              </w:rPr>
              <w:t xml:space="preserve">Распоряжение  на изменение банковских реквизитов </w:t>
            </w:r>
            <w:r w:rsidR="007038AA" w:rsidRPr="002C7865">
              <w:rPr>
                <w:rFonts w:ascii="Arial" w:hAnsi="Arial" w:cs="Arial"/>
                <w:b/>
              </w:rPr>
              <w:t xml:space="preserve"> </w:t>
            </w:r>
          </w:p>
          <w:p w:rsidR="007038AA" w:rsidRPr="002C7865" w:rsidRDefault="001D0831" w:rsidP="001D0831">
            <w:pPr>
              <w:tabs>
                <w:tab w:val="left" w:pos="1134"/>
              </w:tabs>
              <w:ind w:firstLine="567"/>
              <w:jc w:val="center"/>
              <w:rPr>
                <w:rFonts w:ascii="Arial" w:hAnsi="Arial" w:cs="Arial"/>
                <w:b/>
                <w:i/>
              </w:rPr>
            </w:pPr>
            <w:r w:rsidRPr="002C7865">
              <w:rPr>
                <w:rFonts w:ascii="Arial" w:hAnsi="Arial" w:cs="Arial"/>
                <w:b/>
              </w:rPr>
              <w:t xml:space="preserve">В иностранной </w:t>
            </w:r>
            <w:r w:rsidR="007038AA" w:rsidRPr="002C7865">
              <w:rPr>
                <w:rFonts w:ascii="Arial" w:hAnsi="Arial" w:cs="Arial"/>
                <w:b/>
              </w:rPr>
              <w:t xml:space="preserve"> валюте   </w:t>
            </w:r>
          </w:p>
        </w:tc>
      </w:tr>
    </w:tbl>
    <w:p w:rsidR="001D0831" w:rsidRPr="002C7865" w:rsidRDefault="001D0831" w:rsidP="00E33298">
      <w:pPr>
        <w:jc w:val="center"/>
        <w:rPr>
          <w:rFonts w:ascii="Arial" w:hAnsi="Arial" w:cs="Arial"/>
          <w:b/>
        </w:rPr>
      </w:pPr>
      <w:r w:rsidRPr="002C7865">
        <w:rPr>
          <w:rFonts w:ascii="Arial" w:hAnsi="Arial" w:cs="Arial"/>
          <w:b/>
        </w:rPr>
        <w:t>Наименование валюты</w:t>
      </w:r>
    </w:p>
    <w:tbl>
      <w:tblPr>
        <w:tblW w:w="7797" w:type="dxa"/>
        <w:tblInd w:w="1067" w:type="dxa"/>
        <w:tblLayout w:type="fixed"/>
        <w:tblLook w:val="0000"/>
      </w:tblPr>
      <w:tblGrid>
        <w:gridCol w:w="7797"/>
      </w:tblGrid>
      <w:tr w:rsidR="001D0831" w:rsidRPr="002C7865" w:rsidTr="002F192C">
        <w:tc>
          <w:tcPr>
            <w:tcW w:w="7797" w:type="dxa"/>
          </w:tcPr>
          <w:p w:rsidR="001D0831" w:rsidRPr="002C7865" w:rsidRDefault="001D0831" w:rsidP="004B1A82">
            <w:pPr>
              <w:tabs>
                <w:tab w:val="left" w:pos="1134"/>
              </w:tabs>
              <w:ind w:firstLine="567"/>
              <w:jc w:val="center"/>
              <w:rPr>
                <w:rFonts w:ascii="Arial" w:hAnsi="Arial" w:cs="Arial"/>
              </w:rPr>
            </w:pPr>
          </w:p>
        </w:tc>
      </w:tr>
    </w:tbl>
    <w:p w:rsidR="00E33298" w:rsidRPr="002C7865" w:rsidRDefault="00E33298" w:rsidP="00E33298">
      <w:pPr>
        <w:rPr>
          <w:rFonts w:ascii="Arial" w:hAnsi="Arial" w:cs="Arial"/>
          <w:b/>
        </w:rPr>
      </w:pPr>
    </w:p>
    <w:p w:rsidR="007038AA" w:rsidRPr="002C7865" w:rsidRDefault="007038AA" w:rsidP="00446CC4">
      <w:pPr>
        <w:jc w:val="center"/>
        <w:rPr>
          <w:rFonts w:ascii="Arial" w:hAnsi="Arial" w:cs="Arial"/>
          <w:b/>
        </w:rPr>
      </w:pPr>
      <w:r w:rsidRPr="002C7865">
        <w:rPr>
          <w:rFonts w:ascii="Arial" w:hAnsi="Arial" w:cs="Arial"/>
          <w:b/>
        </w:rPr>
        <w:t>Полное официальное наименование</w:t>
      </w:r>
      <w:r w:rsidR="00C35E49" w:rsidRPr="002C7865">
        <w:rPr>
          <w:rFonts w:ascii="Arial" w:hAnsi="Arial" w:cs="Arial"/>
          <w:b/>
        </w:rPr>
        <w:t xml:space="preserve"> (для юр. лиц)</w:t>
      </w:r>
      <w:r w:rsidRPr="002C7865">
        <w:rPr>
          <w:rFonts w:ascii="Arial" w:hAnsi="Arial" w:cs="Arial"/>
          <w:b/>
        </w:rPr>
        <w:t xml:space="preserve"> /Ф.И.О. </w:t>
      </w:r>
      <w:r w:rsidR="00C35E49" w:rsidRPr="002C7865">
        <w:rPr>
          <w:rFonts w:ascii="Arial" w:hAnsi="Arial" w:cs="Arial"/>
          <w:b/>
        </w:rPr>
        <w:t>(для физ. лиц)</w:t>
      </w:r>
    </w:p>
    <w:tbl>
      <w:tblPr>
        <w:tblW w:w="10207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0207"/>
      </w:tblGrid>
      <w:tr w:rsidR="007038AA" w:rsidRPr="002C7865" w:rsidTr="002F192C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7038AA" w:rsidRPr="002C7865" w:rsidRDefault="007038AA" w:rsidP="0021579A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</w:tbl>
    <w:p w:rsidR="007038AA" w:rsidRPr="002C7865" w:rsidRDefault="007038AA" w:rsidP="001E71B8">
      <w:pPr>
        <w:rPr>
          <w:rFonts w:ascii="Arial" w:hAnsi="Arial" w:cs="Arial"/>
        </w:rPr>
      </w:pPr>
      <w:r w:rsidRPr="002C7865">
        <w:rPr>
          <w:rFonts w:ascii="Arial" w:hAnsi="Arial" w:cs="Arial"/>
        </w:rPr>
        <w:t xml:space="preserve">        </w:t>
      </w:r>
      <w:r w:rsidR="008F0DE2" w:rsidRPr="002C7865">
        <w:rPr>
          <w:rFonts w:ascii="Arial" w:hAnsi="Arial" w:cs="Arial"/>
        </w:rPr>
        <w:t xml:space="preserve"> </w:t>
      </w:r>
      <w:r w:rsidRPr="002C7865">
        <w:rPr>
          <w:rFonts w:ascii="Arial" w:hAnsi="Arial" w:cs="Arial"/>
        </w:rPr>
        <w:t xml:space="preserve">  </w:t>
      </w:r>
      <w:r w:rsidR="00D63291" w:rsidRPr="002C7865">
        <w:rPr>
          <w:rFonts w:ascii="Arial" w:hAnsi="Arial" w:cs="Arial"/>
          <w:b/>
        </w:rPr>
        <w:t>Тип счета</w:t>
      </w:r>
    </w:p>
    <w:p w:rsidR="00D63291" w:rsidRPr="002C7865" w:rsidRDefault="00D63291" w:rsidP="00D63291">
      <w:pPr>
        <w:tabs>
          <w:tab w:val="left" w:pos="1134"/>
        </w:tabs>
        <w:ind w:firstLine="567"/>
        <w:rPr>
          <w:rFonts w:ascii="Arial" w:hAnsi="Arial" w:cs="Arial"/>
        </w:rPr>
      </w:pPr>
      <w:r w:rsidRPr="002C7865">
        <w:rPr>
          <w:rFonts w:ascii="Arial" w:hAnsi="Arial" w:cs="Arial"/>
        </w:rPr>
        <w:sym w:font="Wingdings" w:char="F0A8"/>
      </w:r>
      <w:r w:rsidRPr="002C7865">
        <w:rPr>
          <w:rFonts w:ascii="Arial" w:hAnsi="Arial" w:cs="Arial"/>
        </w:rPr>
        <w:t xml:space="preserve"> - Счет депо </w:t>
      </w:r>
    </w:p>
    <w:p w:rsidR="00D63291" w:rsidRDefault="00D63291" w:rsidP="00D63291">
      <w:pPr>
        <w:tabs>
          <w:tab w:val="left" w:pos="601"/>
        </w:tabs>
        <w:ind w:firstLine="567"/>
        <w:rPr>
          <w:rFonts w:ascii="Arial" w:hAnsi="Arial" w:cs="Arial"/>
        </w:rPr>
      </w:pPr>
      <w:r w:rsidRPr="002C7865">
        <w:rPr>
          <w:rFonts w:ascii="Arial" w:hAnsi="Arial" w:cs="Arial"/>
        </w:rPr>
        <w:sym w:font="Wingdings" w:char="F0A8"/>
      </w:r>
      <w:r w:rsidRPr="002C7865">
        <w:rPr>
          <w:rFonts w:ascii="Arial" w:hAnsi="Arial" w:cs="Arial"/>
        </w:rPr>
        <w:t xml:space="preserve"> - Субсчет депо </w:t>
      </w:r>
    </w:p>
    <w:p w:rsidR="00283325" w:rsidRDefault="00283325" w:rsidP="00D63291">
      <w:pPr>
        <w:tabs>
          <w:tab w:val="left" w:pos="601"/>
        </w:tabs>
        <w:ind w:firstLine="567"/>
        <w:rPr>
          <w:rFonts w:ascii="Arial" w:hAnsi="Arial" w:cs="Arial"/>
        </w:rPr>
      </w:pPr>
    </w:p>
    <w:p w:rsidR="00283325" w:rsidRPr="00283325" w:rsidRDefault="00283325" w:rsidP="002833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Pr="00283325">
        <w:rPr>
          <w:rFonts w:ascii="Arial" w:hAnsi="Arial" w:cs="Arial"/>
          <w:b/>
        </w:rPr>
        <w:t>Рынок</w:t>
      </w:r>
    </w:p>
    <w:p w:rsidR="00283325" w:rsidRDefault="00283325" w:rsidP="00283325">
      <w:pPr>
        <w:ind w:left="-567" w:firstLine="567"/>
        <w:rPr>
          <w:rFonts w:ascii="Arial" w:hAnsi="Arial" w:cs="Arial"/>
        </w:rPr>
      </w:pPr>
    </w:p>
    <w:p w:rsidR="00283325" w:rsidRDefault="00283325" w:rsidP="00283325">
      <w:pPr>
        <w:tabs>
          <w:tab w:val="left" w:pos="601"/>
        </w:tabs>
        <w:ind w:firstLine="567"/>
        <w:rPr>
          <w:rFonts w:ascii="Arial" w:hAnsi="Arial" w:cs="Arial"/>
        </w:rPr>
      </w:pPr>
      <w:r w:rsidRPr="002C7865"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 - </w:t>
      </w:r>
      <w:r w:rsidRPr="00805D8E">
        <w:rPr>
          <w:rFonts w:ascii="Arial" w:hAnsi="Arial" w:cs="Arial"/>
        </w:rPr>
        <w:t>Рынок СПБ</w:t>
      </w:r>
    </w:p>
    <w:p w:rsidR="00283325" w:rsidRPr="00CE5F1D" w:rsidRDefault="00283325" w:rsidP="00283325">
      <w:pPr>
        <w:tabs>
          <w:tab w:val="left" w:pos="601"/>
        </w:tabs>
        <w:ind w:firstLine="567"/>
        <w:rPr>
          <w:rFonts w:ascii="Arial" w:hAnsi="Arial" w:cs="Arial"/>
        </w:rPr>
      </w:pPr>
      <w:r w:rsidRPr="002C7865"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 - </w:t>
      </w:r>
      <w:r>
        <w:rPr>
          <w:rFonts w:ascii="Arial" w:hAnsi="Arial" w:cs="Arial"/>
        </w:rPr>
        <w:t> </w:t>
      </w:r>
      <w:r w:rsidRPr="00805D8E">
        <w:rPr>
          <w:rFonts w:ascii="Arial" w:hAnsi="Arial" w:cs="Arial"/>
        </w:rPr>
        <w:t xml:space="preserve">Рынок </w:t>
      </w:r>
      <w:r>
        <w:rPr>
          <w:rFonts w:ascii="Arial" w:hAnsi="Arial" w:cs="Arial"/>
        </w:rPr>
        <w:t>Казахстан</w:t>
      </w:r>
    </w:p>
    <w:p w:rsidR="00283325" w:rsidRPr="002C7865" w:rsidRDefault="00283325" w:rsidP="00D63291">
      <w:pPr>
        <w:tabs>
          <w:tab w:val="left" w:pos="601"/>
        </w:tabs>
        <w:ind w:firstLine="567"/>
        <w:rPr>
          <w:rFonts w:ascii="Arial" w:hAnsi="Arial" w:cs="Arial"/>
        </w:rPr>
      </w:pPr>
    </w:p>
    <w:p w:rsidR="007038AA" w:rsidRPr="002C7865" w:rsidRDefault="007038AA" w:rsidP="007038AA">
      <w:pPr>
        <w:tabs>
          <w:tab w:val="left" w:pos="1134"/>
        </w:tabs>
        <w:ind w:firstLine="567"/>
        <w:rPr>
          <w:rFonts w:ascii="Arial" w:hAnsi="Arial" w:cs="Arial"/>
        </w:rPr>
      </w:pPr>
    </w:p>
    <w:p w:rsidR="001E71B8" w:rsidRPr="002C7865" w:rsidRDefault="00F820DD" w:rsidP="001E71B8">
      <w:pPr>
        <w:ind w:firstLine="567"/>
        <w:rPr>
          <w:rFonts w:ascii="Arial" w:hAnsi="Arial" w:cs="Arial"/>
          <w:b/>
        </w:rPr>
      </w:pPr>
      <w:r w:rsidRPr="002C7865">
        <w:rPr>
          <w:rFonts w:ascii="Arial" w:hAnsi="Arial" w:cs="Arial"/>
          <w:b/>
        </w:rPr>
        <w:t>Вид</w:t>
      </w:r>
      <w:r w:rsidR="001E71B8" w:rsidRPr="002C7865">
        <w:rPr>
          <w:rFonts w:ascii="Arial" w:hAnsi="Arial" w:cs="Arial"/>
          <w:b/>
        </w:rPr>
        <w:t xml:space="preserve"> счета / субсчета депо</w:t>
      </w:r>
    </w:p>
    <w:p w:rsidR="001E71B8" w:rsidRPr="002C7865" w:rsidRDefault="001E71B8" w:rsidP="001E71B8">
      <w:pPr>
        <w:tabs>
          <w:tab w:val="left" w:pos="1134"/>
        </w:tabs>
        <w:ind w:firstLine="567"/>
        <w:rPr>
          <w:rFonts w:ascii="Arial" w:hAnsi="Arial" w:cs="Arial"/>
        </w:rPr>
      </w:pPr>
      <w:r w:rsidRPr="002C7865">
        <w:rPr>
          <w:rFonts w:ascii="Arial" w:hAnsi="Arial" w:cs="Arial"/>
        </w:rPr>
        <w:sym w:font="Wingdings" w:char="F0A8"/>
      </w:r>
      <w:r w:rsidRPr="002C7865">
        <w:rPr>
          <w:rFonts w:ascii="Arial" w:hAnsi="Arial" w:cs="Arial"/>
        </w:rPr>
        <w:t xml:space="preserve"> - владельца </w:t>
      </w:r>
    </w:p>
    <w:p w:rsidR="001E71B8" w:rsidRPr="002C7865" w:rsidRDefault="001E71B8" w:rsidP="001E71B8">
      <w:pPr>
        <w:tabs>
          <w:tab w:val="left" w:pos="601"/>
        </w:tabs>
        <w:ind w:firstLine="567"/>
        <w:rPr>
          <w:rFonts w:ascii="Arial" w:hAnsi="Arial" w:cs="Arial"/>
        </w:rPr>
      </w:pPr>
      <w:r w:rsidRPr="002C7865">
        <w:rPr>
          <w:rFonts w:ascii="Arial" w:hAnsi="Arial" w:cs="Arial"/>
        </w:rPr>
        <w:sym w:font="Wingdings" w:char="F0A8"/>
      </w:r>
      <w:r w:rsidRPr="002C7865">
        <w:rPr>
          <w:rFonts w:ascii="Arial" w:hAnsi="Arial" w:cs="Arial"/>
        </w:rPr>
        <w:t xml:space="preserve"> - номинального держателя </w:t>
      </w:r>
    </w:p>
    <w:p w:rsidR="001E71B8" w:rsidRPr="002C7865" w:rsidRDefault="001E71B8" w:rsidP="001E71B8">
      <w:pPr>
        <w:tabs>
          <w:tab w:val="left" w:pos="1134"/>
        </w:tabs>
        <w:ind w:firstLine="567"/>
        <w:rPr>
          <w:rFonts w:ascii="Arial" w:hAnsi="Arial" w:cs="Arial"/>
        </w:rPr>
      </w:pPr>
      <w:r w:rsidRPr="002C7865">
        <w:rPr>
          <w:rFonts w:ascii="Arial" w:hAnsi="Arial" w:cs="Arial"/>
        </w:rPr>
        <w:sym w:font="Wingdings" w:char="F0A8"/>
      </w:r>
      <w:r w:rsidRPr="002C7865">
        <w:rPr>
          <w:rFonts w:ascii="Arial" w:hAnsi="Arial" w:cs="Arial"/>
        </w:rPr>
        <w:t xml:space="preserve"> - доверительного управляющего</w:t>
      </w:r>
    </w:p>
    <w:p w:rsidR="00D92A57" w:rsidRPr="002C7865" w:rsidRDefault="00D92A57" w:rsidP="001E71B8">
      <w:pPr>
        <w:tabs>
          <w:tab w:val="left" w:pos="1134"/>
        </w:tabs>
        <w:ind w:firstLine="567"/>
        <w:rPr>
          <w:rFonts w:ascii="Arial" w:hAnsi="Arial" w:cs="Arial"/>
        </w:rPr>
      </w:pPr>
      <w:r w:rsidRPr="002C7865">
        <w:rPr>
          <w:rFonts w:ascii="Arial" w:hAnsi="Arial" w:cs="Arial"/>
        </w:rPr>
        <w:sym w:font="Wingdings" w:char="F0A8"/>
      </w:r>
      <w:r w:rsidRPr="002C7865">
        <w:rPr>
          <w:rFonts w:ascii="Arial" w:hAnsi="Arial" w:cs="Arial"/>
        </w:rPr>
        <w:t xml:space="preserve"> - иностранного номинального держателя</w:t>
      </w:r>
    </w:p>
    <w:p w:rsidR="00D92A57" w:rsidRPr="002C7865" w:rsidRDefault="00D92A57" w:rsidP="001E71B8">
      <w:pPr>
        <w:tabs>
          <w:tab w:val="left" w:pos="1134"/>
        </w:tabs>
        <w:ind w:firstLine="567"/>
        <w:rPr>
          <w:rFonts w:ascii="Arial" w:hAnsi="Arial" w:cs="Arial"/>
        </w:rPr>
      </w:pPr>
      <w:r w:rsidRPr="002C7865">
        <w:rPr>
          <w:rFonts w:ascii="Arial" w:hAnsi="Arial" w:cs="Arial"/>
        </w:rPr>
        <w:sym w:font="Wingdings" w:char="F0A8"/>
      </w:r>
      <w:r w:rsidRPr="002C7865">
        <w:rPr>
          <w:rFonts w:ascii="Arial" w:hAnsi="Arial" w:cs="Arial"/>
        </w:rPr>
        <w:t xml:space="preserve"> - иностранного уполномоченного держателя</w:t>
      </w:r>
    </w:p>
    <w:p w:rsidR="00446CC4" w:rsidRPr="002C7865" w:rsidRDefault="00446CC4" w:rsidP="00446CC4">
      <w:pPr>
        <w:tabs>
          <w:tab w:val="left" w:pos="1134"/>
        </w:tabs>
        <w:ind w:firstLine="567"/>
        <w:rPr>
          <w:rFonts w:ascii="Arial" w:hAnsi="Arial" w:cs="Arial"/>
        </w:rPr>
      </w:pPr>
    </w:p>
    <w:p w:rsidR="00446CC4" w:rsidRPr="002C7865" w:rsidRDefault="00446CC4" w:rsidP="007038AA">
      <w:pPr>
        <w:tabs>
          <w:tab w:val="left" w:pos="1134"/>
        </w:tabs>
        <w:ind w:firstLine="567"/>
        <w:rPr>
          <w:rFonts w:ascii="Arial" w:hAnsi="Arial" w:cs="Arial"/>
        </w:rPr>
      </w:pPr>
      <w:r w:rsidRPr="002C7865">
        <w:rPr>
          <w:rFonts w:ascii="Arial" w:hAnsi="Arial" w:cs="Arial"/>
        </w:rPr>
        <w:t>Прошу перечислять доходы по ценным бумагам (дивиденды/купоны) и иные причитающиеся владельцам ценных бумаг выплаты по следующим реквизитам:</w:t>
      </w:r>
    </w:p>
    <w:p w:rsidR="007038AA" w:rsidRPr="002C7865" w:rsidRDefault="007038AA" w:rsidP="007038AA">
      <w:pPr>
        <w:tabs>
          <w:tab w:val="left" w:pos="1134"/>
        </w:tabs>
        <w:ind w:firstLine="567"/>
        <w:rPr>
          <w:rFonts w:ascii="Arial" w:hAnsi="Arial" w:cs="Arial"/>
        </w:rPr>
      </w:pPr>
    </w:p>
    <w:tbl>
      <w:tblPr>
        <w:tblW w:w="10207" w:type="dxa"/>
        <w:tblInd w:w="-176" w:type="dxa"/>
        <w:tblLayout w:type="fixed"/>
        <w:tblLook w:val="0000"/>
      </w:tblPr>
      <w:tblGrid>
        <w:gridCol w:w="5104"/>
        <w:gridCol w:w="5103"/>
      </w:tblGrid>
      <w:tr w:rsidR="007038AA" w:rsidRPr="002C7865" w:rsidTr="008F0DE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AA" w:rsidRPr="002C7865" w:rsidRDefault="007038AA" w:rsidP="0021579A">
            <w:pPr>
              <w:tabs>
                <w:tab w:val="left" w:pos="318"/>
              </w:tabs>
              <w:ind w:firstLine="176"/>
              <w:jc w:val="left"/>
              <w:rPr>
                <w:rFonts w:ascii="Arial" w:hAnsi="Arial" w:cs="Arial"/>
              </w:rPr>
            </w:pPr>
            <w:r w:rsidRPr="002C7865">
              <w:rPr>
                <w:rFonts w:ascii="Arial" w:hAnsi="Arial" w:cs="Arial"/>
              </w:rPr>
              <w:t>Получатель: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AA" w:rsidRPr="002C7865" w:rsidRDefault="007038AA" w:rsidP="0021579A">
            <w:pPr>
              <w:tabs>
                <w:tab w:val="left" w:pos="1134"/>
              </w:tabs>
              <w:ind w:firstLine="567"/>
              <w:rPr>
                <w:rFonts w:ascii="Arial" w:hAnsi="Arial" w:cs="Arial"/>
                <w:u w:val="single"/>
              </w:rPr>
            </w:pPr>
          </w:p>
        </w:tc>
      </w:tr>
      <w:tr w:rsidR="007038AA" w:rsidRPr="002C7865" w:rsidTr="008F0DE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AA" w:rsidRPr="002C7865" w:rsidRDefault="001D0831" w:rsidP="001D0831">
            <w:pPr>
              <w:tabs>
                <w:tab w:val="left" w:pos="318"/>
              </w:tabs>
              <w:ind w:firstLine="176"/>
              <w:jc w:val="left"/>
              <w:rPr>
                <w:rFonts w:ascii="Arial" w:hAnsi="Arial" w:cs="Arial"/>
              </w:rPr>
            </w:pPr>
            <w:r w:rsidRPr="002C7865">
              <w:rPr>
                <w:rFonts w:ascii="Arial" w:hAnsi="Arial" w:cs="Arial"/>
              </w:rPr>
              <w:t>Адрес получателя  на английском  языке</w:t>
            </w:r>
            <w:r w:rsidR="007038AA" w:rsidRPr="002C7865">
              <w:rPr>
                <w:rFonts w:ascii="Arial" w:hAnsi="Arial" w:cs="Arial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AA" w:rsidRPr="002C7865" w:rsidRDefault="007038AA" w:rsidP="0021579A">
            <w:pPr>
              <w:tabs>
                <w:tab w:val="left" w:pos="1134"/>
              </w:tabs>
              <w:ind w:firstLine="567"/>
              <w:rPr>
                <w:rFonts w:ascii="Arial" w:hAnsi="Arial" w:cs="Arial"/>
                <w:u w:val="single"/>
              </w:rPr>
            </w:pPr>
          </w:p>
        </w:tc>
      </w:tr>
      <w:tr w:rsidR="007038AA" w:rsidRPr="002C7865" w:rsidTr="008F0DE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AA" w:rsidRPr="002C7865" w:rsidRDefault="007038AA" w:rsidP="0021579A">
            <w:pPr>
              <w:tabs>
                <w:tab w:val="left" w:pos="318"/>
              </w:tabs>
              <w:ind w:firstLine="176"/>
              <w:jc w:val="left"/>
              <w:rPr>
                <w:rFonts w:ascii="Arial" w:hAnsi="Arial" w:cs="Arial"/>
              </w:rPr>
            </w:pPr>
            <w:r w:rsidRPr="002C7865">
              <w:rPr>
                <w:rFonts w:ascii="Arial" w:hAnsi="Arial" w:cs="Arial"/>
              </w:rPr>
              <w:t>Счет получателя</w:t>
            </w:r>
            <w:r w:rsidR="001D0831" w:rsidRPr="002C7865">
              <w:rPr>
                <w:rFonts w:ascii="Arial" w:hAnsi="Arial" w:cs="Arial"/>
              </w:rPr>
              <w:t xml:space="preserve"> в Банке получателя</w:t>
            </w:r>
            <w:r w:rsidRPr="002C7865">
              <w:rPr>
                <w:rFonts w:ascii="Arial" w:hAnsi="Arial" w:cs="Arial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AA" w:rsidRPr="002C7865" w:rsidRDefault="007038AA" w:rsidP="0021579A">
            <w:pPr>
              <w:tabs>
                <w:tab w:val="left" w:pos="1134"/>
              </w:tabs>
              <w:ind w:firstLine="567"/>
              <w:rPr>
                <w:rFonts w:ascii="Arial" w:hAnsi="Arial" w:cs="Arial"/>
                <w:u w:val="single"/>
              </w:rPr>
            </w:pPr>
          </w:p>
        </w:tc>
      </w:tr>
      <w:tr w:rsidR="001D0831" w:rsidRPr="002C7865" w:rsidTr="008F0DE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31" w:rsidRPr="002C7865" w:rsidRDefault="001D0831" w:rsidP="001D0831">
            <w:pPr>
              <w:tabs>
                <w:tab w:val="left" w:pos="318"/>
              </w:tabs>
              <w:ind w:firstLine="176"/>
              <w:jc w:val="left"/>
              <w:rPr>
                <w:rFonts w:ascii="Arial" w:hAnsi="Arial" w:cs="Arial"/>
              </w:rPr>
            </w:pPr>
            <w:r w:rsidRPr="002C7865">
              <w:rPr>
                <w:rFonts w:ascii="Arial" w:hAnsi="Arial" w:cs="Arial"/>
                <w:lang w:val="en-US"/>
              </w:rPr>
              <w:t>SWIFT</w:t>
            </w:r>
            <w:r w:rsidRPr="002C7865">
              <w:rPr>
                <w:rFonts w:ascii="Arial" w:hAnsi="Arial" w:cs="Arial"/>
              </w:rPr>
              <w:t xml:space="preserve"> получателя: </w:t>
            </w:r>
            <w:r w:rsidRPr="002C7865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31" w:rsidRPr="002C7865" w:rsidRDefault="001D0831" w:rsidP="0021579A">
            <w:pPr>
              <w:tabs>
                <w:tab w:val="left" w:pos="1134"/>
              </w:tabs>
              <w:ind w:firstLine="567"/>
              <w:rPr>
                <w:rFonts w:ascii="Arial" w:hAnsi="Arial" w:cs="Arial"/>
                <w:u w:val="single"/>
              </w:rPr>
            </w:pPr>
          </w:p>
        </w:tc>
      </w:tr>
      <w:tr w:rsidR="007038AA" w:rsidRPr="002C7865" w:rsidTr="008F0DE2">
        <w:tc>
          <w:tcPr>
            <w:tcW w:w="5104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7038AA" w:rsidRPr="002C7865" w:rsidRDefault="007038AA" w:rsidP="0021579A">
            <w:pPr>
              <w:tabs>
                <w:tab w:val="left" w:pos="318"/>
              </w:tabs>
              <w:ind w:firstLine="176"/>
              <w:jc w:val="left"/>
              <w:rPr>
                <w:rFonts w:ascii="Arial" w:hAnsi="Arial" w:cs="Arial"/>
              </w:rPr>
            </w:pPr>
            <w:r w:rsidRPr="002C7865">
              <w:rPr>
                <w:rFonts w:ascii="Arial" w:hAnsi="Arial" w:cs="Arial"/>
              </w:rPr>
              <w:t>Банк получателя</w:t>
            </w:r>
            <w:r w:rsidR="001D0831" w:rsidRPr="002C7865">
              <w:rPr>
                <w:rFonts w:ascii="Arial" w:hAnsi="Arial" w:cs="Arial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38AA" w:rsidRPr="002C7865" w:rsidRDefault="007038AA" w:rsidP="0021579A">
            <w:pPr>
              <w:tabs>
                <w:tab w:val="left" w:pos="1134"/>
              </w:tabs>
              <w:ind w:firstLine="567"/>
              <w:rPr>
                <w:rFonts w:ascii="Arial" w:hAnsi="Arial" w:cs="Arial"/>
                <w:u w:val="single"/>
              </w:rPr>
            </w:pPr>
          </w:p>
        </w:tc>
      </w:tr>
      <w:tr w:rsidR="007038AA" w:rsidRPr="002C7865" w:rsidTr="008F0DE2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038AA" w:rsidRPr="002C7865" w:rsidRDefault="001D0831" w:rsidP="0021579A">
            <w:pPr>
              <w:tabs>
                <w:tab w:val="left" w:pos="318"/>
              </w:tabs>
              <w:ind w:firstLine="176"/>
              <w:jc w:val="left"/>
              <w:rPr>
                <w:rFonts w:ascii="Arial" w:hAnsi="Arial" w:cs="Arial"/>
              </w:rPr>
            </w:pPr>
            <w:r w:rsidRPr="002C7865">
              <w:rPr>
                <w:rFonts w:ascii="Arial" w:hAnsi="Arial" w:cs="Arial"/>
                <w:lang w:val="en-US"/>
              </w:rPr>
              <w:t>SWIFT</w:t>
            </w:r>
            <w:r w:rsidRPr="002C7865">
              <w:rPr>
                <w:rFonts w:ascii="Arial" w:hAnsi="Arial" w:cs="Arial"/>
              </w:rPr>
              <w:t xml:space="preserve"> </w:t>
            </w:r>
            <w:r w:rsidR="007038AA" w:rsidRPr="002C7865">
              <w:rPr>
                <w:rFonts w:ascii="Arial" w:hAnsi="Arial" w:cs="Arial"/>
              </w:rPr>
              <w:t xml:space="preserve"> Банка получателя: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38AA" w:rsidRPr="002C7865" w:rsidRDefault="007038AA" w:rsidP="0021579A">
            <w:pPr>
              <w:tabs>
                <w:tab w:val="left" w:pos="1134"/>
              </w:tabs>
              <w:ind w:firstLine="567"/>
              <w:rPr>
                <w:rFonts w:ascii="Arial" w:hAnsi="Arial" w:cs="Arial"/>
                <w:u w:val="single"/>
              </w:rPr>
            </w:pPr>
          </w:p>
        </w:tc>
      </w:tr>
      <w:tr w:rsidR="007038AA" w:rsidRPr="002C7865" w:rsidTr="008F0DE2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038AA" w:rsidRPr="002C7865" w:rsidRDefault="007038AA" w:rsidP="001D0831">
            <w:pPr>
              <w:tabs>
                <w:tab w:val="left" w:pos="318"/>
              </w:tabs>
              <w:ind w:firstLine="176"/>
              <w:jc w:val="left"/>
              <w:rPr>
                <w:rFonts w:ascii="Arial" w:hAnsi="Arial" w:cs="Arial"/>
              </w:rPr>
            </w:pPr>
            <w:r w:rsidRPr="002C7865">
              <w:rPr>
                <w:rFonts w:ascii="Arial" w:hAnsi="Arial" w:cs="Arial"/>
              </w:rPr>
              <w:t xml:space="preserve">Банк </w:t>
            </w:r>
            <w:r w:rsidR="001D0831" w:rsidRPr="002C7865">
              <w:rPr>
                <w:rFonts w:ascii="Arial" w:hAnsi="Arial" w:cs="Arial"/>
              </w:rPr>
              <w:t>–</w:t>
            </w:r>
            <w:r w:rsidR="00446CC4" w:rsidRPr="002C7865">
              <w:rPr>
                <w:rFonts w:ascii="Arial" w:hAnsi="Arial" w:cs="Arial"/>
              </w:rPr>
              <w:t xml:space="preserve"> </w:t>
            </w:r>
            <w:r w:rsidR="001D0831" w:rsidRPr="002C7865">
              <w:rPr>
                <w:rFonts w:ascii="Arial" w:hAnsi="Arial" w:cs="Arial"/>
              </w:rPr>
              <w:t>корреспондент:</w:t>
            </w:r>
            <w:r w:rsidRPr="002C786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8AA" w:rsidRPr="002C7865" w:rsidRDefault="007038AA" w:rsidP="0021579A">
            <w:pPr>
              <w:tabs>
                <w:tab w:val="left" w:pos="1134"/>
              </w:tabs>
              <w:ind w:firstLine="567"/>
              <w:rPr>
                <w:rFonts w:ascii="Arial" w:hAnsi="Arial" w:cs="Arial"/>
                <w:u w:val="single"/>
              </w:rPr>
            </w:pPr>
          </w:p>
        </w:tc>
      </w:tr>
      <w:tr w:rsidR="001D0831" w:rsidRPr="002C7865" w:rsidTr="008F0DE2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0831" w:rsidRPr="002C7865" w:rsidRDefault="001D0831" w:rsidP="001D0831">
            <w:pPr>
              <w:tabs>
                <w:tab w:val="left" w:pos="318"/>
              </w:tabs>
              <w:ind w:firstLine="176"/>
              <w:jc w:val="left"/>
              <w:rPr>
                <w:rFonts w:ascii="Arial" w:hAnsi="Arial" w:cs="Arial"/>
              </w:rPr>
            </w:pPr>
            <w:r w:rsidRPr="002C7865">
              <w:rPr>
                <w:rFonts w:ascii="Arial" w:hAnsi="Arial" w:cs="Arial"/>
                <w:lang w:val="en-US"/>
              </w:rPr>
              <w:t>SWIFT</w:t>
            </w:r>
            <w:r w:rsidRPr="002C7865">
              <w:rPr>
                <w:rFonts w:ascii="Arial" w:hAnsi="Arial" w:cs="Arial"/>
              </w:rPr>
              <w:t xml:space="preserve">  Банка-корреспондента: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831" w:rsidRPr="002C7865" w:rsidRDefault="001D0831" w:rsidP="0021579A">
            <w:pPr>
              <w:tabs>
                <w:tab w:val="left" w:pos="1134"/>
              </w:tabs>
              <w:ind w:firstLine="567"/>
              <w:rPr>
                <w:rFonts w:ascii="Arial" w:hAnsi="Arial" w:cs="Arial"/>
                <w:u w:val="single"/>
              </w:rPr>
            </w:pPr>
          </w:p>
        </w:tc>
      </w:tr>
      <w:tr w:rsidR="001D0831" w:rsidRPr="002C7865" w:rsidTr="008F0DE2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0831" w:rsidRPr="002C7865" w:rsidRDefault="001D0831" w:rsidP="001D0831">
            <w:pPr>
              <w:tabs>
                <w:tab w:val="left" w:pos="318"/>
              </w:tabs>
              <w:ind w:firstLine="176"/>
              <w:jc w:val="left"/>
              <w:rPr>
                <w:rFonts w:ascii="Arial" w:hAnsi="Arial" w:cs="Arial"/>
              </w:rPr>
            </w:pPr>
            <w:r w:rsidRPr="002C7865">
              <w:rPr>
                <w:rFonts w:ascii="Arial" w:hAnsi="Arial" w:cs="Arial"/>
              </w:rPr>
              <w:t>Счет Банка получателя в Банке корреспонденте: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831" w:rsidRPr="002C7865" w:rsidRDefault="001D0831" w:rsidP="0021579A">
            <w:pPr>
              <w:tabs>
                <w:tab w:val="left" w:pos="1134"/>
              </w:tabs>
              <w:ind w:firstLine="567"/>
              <w:rPr>
                <w:rFonts w:ascii="Arial" w:hAnsi="Arial" w:cs="Arial"/>
                <w:u w:val="single"/>
              </w:rPr>
            </w:pPr>
          </w:p>
        </w:tc>
      </w:tr>
      <w:tr w:rsidR="007038AA" w:rsidRPr="002C7865" w:rsidTr="008F0DE2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038AA" w:rsidRPr="002C7865" w:rsidRDefault="007038AA" w:rsidP="0021579A">
            <w:pPr>
              <w:tabs>
                <w:tab w:val="left" w:pos="318"/>
              </w:tabs>
              <w:ind w:firstLine="176"/>
              <w:jc w:val="left"/>
              <w:rPr>
                <w:rFonts w:ascii="Arial" w:hAnsi="Arial" w:cs="Arial"/>
              </w:rPr>
            </w:pPr>
            <w:r w:rsidRPr="002C7865">
              <w:rPr>
                <w:rFonts w:ascii="Arial" w:hAnsi="Arial" w:cs="Arial"/>
              </w:rPr>
              <w:t>Доп.</w:t>
            </w:r>
            <w:r w:rsidR="00446CC4" w:rsidRPr="002C7865">
              <w:rPr>
                <w:rFonts w:ascii="Arial" w:hAnsi="Arial" w:cs="Arial"/>
              </w:rPr>
              <w:t xml:space="preserve"> </w:t>
            </w:r>
            <w:r w:rsidRPr="002C7865">
              <w:rPr>
                <w:rFonts w:ascii="Arial" w:hAnsi="Arial" w:cs="Arial"/>
              </w:rPr>
              <w:t>информация: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8AA" w:rsidRPr="002C7865" w:rsidRDefault="007038AA" w:rsidP="0021579A">
            <w:pPr>
              <w:tabs>
                <w:tab w:val="left" w:pos="1134"/>
              </w:tabs>
              <w:ind w:firstLine="567"/>
              <w:rPr>
                <w:rFonts w:ascii="Arial" w:hAnsi="Arial" w:cs="Arial"/>
                <w:u w:val="single"/>
              </w:rPr>
            </w:pPr>
          </w:p>
        </w:tc>
      </w:tr>
    </w:tbl>
    <w:p w:rsidR="007038AA" w:rsidRPr="002C7865" w:rsidRDefault="007038AA" w:rsidP="005C1847">
      <w:pPr>
        <w:tabs>
          <w:tab w:val="left" w:pos="1134"/>
        </w:tabs>
        <w:ind w:firstLine="567"/>
        <w:rPr>
          <w:rFonts w:ascii="Arial" w:hAnsi="Arial" w:cs="Arial"/>
          <w:lang w:val="en-US"/>
        </w:rPr>
      </w:pPr>
    </w:p>
    <w:tbl>
      <w:tblPr>
        <w:tblW w:w="10207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0207"/>
      </w:tblGrid>
      <w:tr w:rsidR="005C1847" w:rsidRPr="002C7865" w:rsidTr="007038AA"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46CC4" w:rsidRPr="002C7865" w:rsidRDefault="00446CC4" w:rsidP="00446CC4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  <w:p w:rsidR="00446CC4" w:rsidRPr="002C7865" w:rsidRDefault="00446CC4" w:rsidP="00446CC4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2C7865">
              <w:rPr>
                <w:rFonts w:ascii="Arial" w:hAnsi="Arial" w:cs="Arial"/>
              </w:rPr>
              <w:t>Должность: ____________________________________________________</w:t>
            </w:r>
          </w:p>
          <w:p w:rsidR="00446CC4" w:rsidRPr="002C7865" w:rsidRDefault="00446CC4" w:rsidP="00446CC4">
            <w:pPr>
              <w:tabs>
                <w:tab w:val="left" w:pos="1134"/>
              </w:tabs>
              <w:rPr>
                <w:rFonts w:ascii="Arial" w:hAnsi="Arial" w:cs="Arial"/>
                <w:vertAlign w:val="superscript"/>
              </w:rPr>
            </w:pPr>
            <w:r w:rsidRPr="002C7865">
              <w:rPr>
                <w:rFonts w:ascii="Arial" w:hAnsi="Arial" w:cs="Arial"/>
                <w:vertAlign w:val="superscript"/>
              </w:rPr>
              <w:t>(для юр. лиц)</w:t>
            </w:r>
          </w:p>
          <w:p w:rsidR="00446CC4" w:rsidRPr="002C7865" w:rsidRDefault="00446CC4" w:rsidP="00446CC4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2C7865">
              <w:rPr>
                <w:rFonts w:ascii="Arial" w:hAnsi="Arial" w:cs="Arial"/>
              </w:rPr>
              <w:t>ФИО: ___________________________________________________________________________________</w:t>
            </w:r>
          </w:p>
          <w:p w:rsidR="00446CC4" w:rsidRPr="002C7865" w:rsidRDefault="00446CC4" w:rsidP="00446CC4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  <w:p w:rsidR="00446CC4" w:rsidRPr="002C7865" w:rsidRDefault="00446CC4" w:rsidP="00446CC4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2C7865">
              <w:rPr>
                <w:rFonts w:ascii="Arial" w:hAnsi="Arial" w:cs="Arial"/>
              </w:rPr>
              <w:t>Подпись:__________________________________</w:t>
            </w:r>
          </w:p>
          <w:p w:rsidR="00446CC4" w:rsidRPr="002C7865" w:rsidRDefault="00446CC4" w:rsidP="00446CC4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2C7865">
              <w:rPr>
                <w:rFonts w:ascii="Arial" w:hAnsi="Arial" w:cs="Arial"/>
              </w:rPr>
              <w:t xml:space="preserve">                           М.П. </w:t>
            </w:r>
          </w:p>
          <w:p w:rsidR="00446CC4" w:rsidRPr="002C7865" w:rsidRDefault="00446CC4" w:rsidP="00446CC4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  <w:p w:rsidR="00446CC4" w:rsidRPr="002C7865" w:rsidRDefault="00446CC4" w:rsidP="00446CC4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2C7865">
              <w:rPr>
                <w:rFonts w:ascii="Arial" w:hAnsi="Arial" w:cs="Arial"/>
              </w:rPr>
              <w:t>Дата заполнения: ___________________________</w:t>
            </w:r>
          </w:p>
          <w:p w:rsidR="00446CC4" w:rsidRPr="002C7865" w:rsidRDefault="00446CC4" w:rsidP="00446CC4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  <w:p w:rsidR="00446CC4" w:rsidRPr="002C7865" w:rsidRDefault="00446CC4" w:rsidP="00446CC4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2C7865">
              <w:rPr>
                <w:rFonts w:ascii="Arial" w:hAnsi="Arial" w:cs="Arial"/>
              </w:rPr>
              <w:t>Исполнитель:_______________________________ Телефон: ____________________________________</w:t>
            </w:r>
          </w:p>
          <w:p w:rsidR="005C1847" w:rsidRPr="002C7865" w:rsidRDefault="00446CC4" w:rsidP="00446CC4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2C7865">
              <w:rPr>
                <w:rFonts w:ascii="Arial" w:hAnsi="Arial" w:cs="Arial"/>
                <w:vertAlign w:val="superscript"/>
              </w:rPr>
              <w:t>(для юр. лиц)</w:t>
            </w:r>
          </w:p>
        </w:tc>
      </w:tr>
    </w:tbl>
    <w:p w:rsidR="005C1847" w:rsidRPr="002C7865" w:rsidRDefault="005C1847" w:rsidP="005C1847">
      <w:pPr>
        <w:tabs>
          <w:tab w:val="left" w:pos="1134"/>
        </w:tabs>
        <w:ind w:firstLine="567"/>
        <w:rPr>
          <w:rFonts w:ascii="Arial" w:hAnsi="Arial" w:cs="Arial"/>
        </w:rPr>
      </w:pPr>
    </w:p>
    <w:p w:rsidR="005C1847" w:rsidRPr="002C7865" w:rsidRDefault="005C1847" w:rsidP="005C1847">
      <w:pPr>
        <w:tabs>
          <w:tab w:val="left" w:pos="1134"/>
        </w:tabs>
        <w:ind w:firstLine="567"/>
        <w:jc w:val="right"/>
        <w:rPr>
          <w:rFonts w:ascii="Arial" w:hAnsi="Arial" w:cs="Arial"/>
          <w:b/>
          <w:i/>
        </w:rPr>
      </w:pPr>
    </w:p>
    <w:p w:rsidR="005C1847" w:rsidRPr="002C7865" w:rsidRDefault="001D0831" w:rsidP="00446CC4">
      <w:pPr>
        <w:tabs>
          <w:tab w:val="left" w:pos="1134"/>
        </w:tabs>
        <w:ind w:hanging="284"/>
        <w:jc w:val="left"/>
        <w:rPr>
          <w:rFonts w:ascii="Arial" w:hAnsi="Arial" w:cs="Arial"/>
          <w:b/>
          <w:i/>
        </w:rPr>
      </w:pPr>
      <w:r w:rsidRPr="002C7865">
        <w:rPr>
          <w:rFonts w:ascii="Arial" w:hAnsi="Arial" w:cs="Arial"/>
          <w:b/>
          <w:i/>
        </w:rPr>
        <w:t>* Указывае</w:t>
      </w:r>
      <w:bookmarkStart w:id="0" w:name="_GoBack"/>
      <w:bookmarkEnd w:id="0"/>
      <w:r w:rsidRPr="002C7865">
        <w:rPr>
          <w:rFonts w:ascii="Arial" w:hAnsi="Arial" w:cs="Arial"/>
          <w:b/>
          <w:i/>
        </w:rPr>
        <w:t>тся только в случае, если получателем является кредитная организация</w:t>
      </w:r>
    </w:p>
    <w:p w:rsidR="005C1847" w:rsidRPr="001B5988" w:rsidRDefault="005C1847" w:rsidP="005C1847">
      <w:pPr>
        <w:tabs>
          <w:tab w:val="left" w:pos="1134"/>
        </w:tabs>
        <w:ind w:firstLine="567"/>
        <w:jc w:val="right"/>
        <w:rPr>
          <w:rFonts w:asciiTheme="minorHAnsi" w:hAnsiTheme="minorHAnsi"/>
          <w:b/>
          <w:i/>
        </w:rPr>
      </w:pPr>
    </w:p>
    <w:sectPr w:rsidR="005C1847" w:rsidRPr="001B5988" w:rsidSect="008F0DE2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5CE0678"/>
    <w:multiLevelType w:val="hybridMultilevel"/>
    <w:tmpl w:val="D5EA1C0A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Wingdings" w:hAnsi="Wingdings" w:cs="Times New Roman" w:hint="default"/>
          <w:b w:val="0"/>
          <w:i w:val="0"/>
          <w:sz w:val="18"/>
          <w:szCs w:val="18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35C3C"/>
    <w:rsid w:val="00015ADA"/>
    <w:rsid w:val="00035C3C"/>
    <w:rsid w:val="00073994"/>
    <w:rsid w:val="0007741E"/>
    <w:rsid w:val="000A2A7E"/>
    <w:rsid w:val="00153900"/>
    <w:rsid w:val="00187AD8"/>
    <w:rsid w:val="001B5988"/>
    <w:rsid w:val="001D0831"/>
    <w:rsid w:val="001D30A8"/>
    <w:rsid w:val="001E71B8"/>
    <w:rsid w:val="0022444E"/>
    <w:rsid w:val="00283325"/>
    <w:rsid w:val="00285983"/>
    <w:rsid w:val="002958CF"/>
    <w:rsid w:val="002C3455"/>
    <w:rsid w:val="002C7865"/>
    <w:rsid w:val="002D01BA"/>
    <w:rsid w:val="002E55C2"/>
    <w:rsid w:val="002F192C"/>
    <w:rsid w:val="00300A3F"/>
    <w:rsid w:val="00360EA5"/>
    <w:rsid w:val="00406419"/>
    <w:rsid w:val="00446CC4"/>
    <w:rsid w:val="004B1A82"/>
    <w:rsid w:val="004D56A5"/>
    <w:rsid w:val="005521E4"/>
    <w:rsid w:val="005A5DB7"/>
    <w:rsid w:val="005C1847"/>
    <w:rsid w:val="005E30F4"/>
    <w:rsid w:val="006141B8"/>
    <w:rsid w:val="007038AA"/>
    <w:rsid w:val="00712FF3"/>
    <w:rsid w:val="007617D0"/>
    <w:rsid w:val="00831A6E"/>
    <w:rsid w:val="00840398"/>
    <w:rsid w:val="00866D5B"/>
    <w:rsid w:val="008F0DE2"/>
    <w:rsid w:val="009740AF"/>
    <w:rsid w:val="00980378"/>
    <w:rsid w:val="00A74F06"/>
    <w:rsid w:val="00A828A8"/>
    <w:rsid w:val="00AB3B53"/>
    <w:rsid w:val="00AB60F7"/>
    <w:rsid w:val="00B06D1E"/>
    <w:rsid w:val="00B3760D"/>
    <w:rsid w:val="00B40D2F"/>
    <w:rsid w:val="00B743A0"/>
    <w:rsid w:val="00BA658F"/>
    <w:rsid w:val="00BE03EB"/>
    <w:rsid w:val="00C01C57"/>
    <w:rsid w:val="00C35E49"/>
    <w:rsid w:val="00C3625E"/>
    <w:rsid w:val="00C72E8C"/>
    <w:rsid w:val="00D073B0"/>
    <w:rsid w:val="00D078DE"/>
    <w:rsid w:val="00D63291"/>
    <w:rsid w:val="00D82795"/>
    <w:rsid w:val="00D92A57"/>
    <w:rsid w:val="00DC4F3C"/>
    <w:rsid w:val="00DD496D"/>
    <w:rsid w:val="00E33298"/>
    <w:rsid w:val="00F57D15"/>
    <w:rsid w:val="00F820DD"/>
    <w:rsid w:val="00FA1460"/>
    <w:rsid w:val="00FC3B4C"/>
    <w:rsid w:val="00FF4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4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C1847"/>
    <w:pPr>
      <w:keepNext/>
      <w:outlineLvl w:val="6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C1847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paragraph" w:customStyle="1" w:styleId="Normal-s">
    <w:name w:val="Normal-s"/>
    <w:basedOn w:val="a"/>
    <w:rsid w:val="005C1847"/>
    <w:pPr>
      <w:keepNext/>
      <w:spacing w:before="60" w:after="120"/>
      <w:jc w:val="center"/>
    </w:pPr>
    <w:rPr>
      <w:b/>
      <w:kern w:val="28"/>
      <w:sz w:val="24"/>
    </w:rPr>
  </w:style>
  <w:style w:type="paragraph" w:customStyle="1" w:styleId="3">
    <w:name w:val="çàãîëîâîê 3"/>
    <w:basedOn w:val="a"/>
    <w:next w:val="a"/>
    <w:rsid w:val="005C1847"/>
    <w:pPr>
      <w:keepNext/>
      <w:widowControl w:val="0"/>
      <w:autoSpaceDE w:val="0"/>
      <w:autoSpaceDN w:val="0"/>
      <w:adjustRightInd w:val="0"/>
      <w:jc w:val="center"/>
    </w:pPr>
    <w:rPr>
      <w:b/>
      <w:bCs/>
      <w:sz w:val="24"/>
      <w:szCs w:val="24"/>
    </w:rPr>
  </w:style>
  <w:style w:type="character" w:styleId="a3">
    <w:name w:val="annotation reference"/>
    <w:basedOn w:val="a0"/>
    <w:unhideWhenUsed/>
    <w:rsid w:val="005C1847"/>
    <w:rPr>
      <w:sz w:val="16"/>
      <w:szCs w:val="16"/>
    </w:rPr>
  </w:style>
  <w:style w:type="paragraph" w:styleId="a4">
    <w:name w:val="annotation text"/>
    <w:basedOn w:val="a"/>
    <w:link w:val="a5"/>
    <w:unhideWhenUsed/>
    <w:rsid w:val="005C1847"/>
    <w:pPr>
      <w:jc w:val="left"/>
    </w:pPr>
  </w:style>
  <w:style w:type="character" w:customStyle="1" w:styleId="a5">
    <w:name w:val="Текст примечания Знак"/>
    <w:basedOn w:val="a0"/>
    <w:link w:val="a4"/>
    <w:rsid w:val="005C18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18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184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A2A7E"/>
    <w:pPr>
      <w:spacing w:after="200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0A2A7E"/>
    <w:pPr>
      <w:jc w:val="both"/>
    </w:pPr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0A2A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0A2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362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4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C1847"/>
    <w:pPr>
      <w:keepNext/>
      <w:outlineLvl w:val="6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C1847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paragraph" w:customStyle="1" w:styleId="Normal-s">
    <w:name w:val="Normal-s"/>
    <w:basedOn w:val="a"/>
    <w:rsid w:val="005C1847"/>
    <w:pPr>
      <w:keepNext/>
      <w:spacing w:before="60" w:after="120"/>
      <w:jc w:val="center"/>
    </w:pPr>
    <w:rPr>
      <w:b/>
      <w:kern w:val="28"/>
      <w:sz w:val="24"/>
    </w:rPr>
  </w:style>
  <w:style w:type="paragraph" w:customStyle="1" w:styleId="3">
    <w:name w:val="çàãîëîâîê 3"/>
    <w:basedOn w:val="a"/>
    <w:next w:val="a"/>
    <w:rsid w:val="005C1847"/>
    <w:pPr>
      <w:keepNext/>
      <w:widowControl w:val="0"/>
      <w:autoSpaceDE w:val="0"/>
      <w:autoSpaceDN w:val="0"/>
      <w:adjustRightInd w:val="0"/>
      <w:jc w:val="center"/>
    </w:pPr>
    <w:rPr>
      <w:b/>
      <w:bCs/>
      <w:sz w:val="24"/>
      <w:szCs w:val="24"/>
    </w:rPr>
  </w:style>
  <w:style w:type="character" w:styleId="a3">
    <w:name w:val="annotation reference"/>
    <w:basedOn w:val="a0"/>
    <w:unhideWhenUsed/>
    <w:rsid w:val="005C1847"/>
    <w:rPr>
      <w:sz w:val="16"/>
      <w:szCs w:val="16"/>
    </w:rPr>
  </w:style>
  <w:style w:type="paragraph" w:styleId="a4">
    <w:name w:val="annotation text"/>
    <w:basedOn w:val="a"/>
    <w:link w:val="a5"/>
    <w:unhideWhenUsed/>
    <w:rsid w:val="005C1847"/>
    <w:pPr>
      <w:jc w:val="left"/>
    </w:pPr>
  </w:style>
  <w:style w:type="character" w:customStyle="1" w:styleId="a5">
    <w:name w:val="Текст примечания Знак"/>
    <w:basedOn w:val="a0"/>
    <w:link w:val="a4"/>
    <w:rsid w:val="005C18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18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184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A2A7E"/>
    <w:pPr>
      <w:spacing w:after="200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0A2A7E"/>
    <w:pPr>
      <w:jc w:val="both"/>
    </w:pPr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0A2A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0A2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362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Postnova</dc:creator>
  <cp:lastModifiedBy>Kuznetsova</cp:lastModifiedBy>
  <cp:revision>2</cp:revision>
  <cp:lastPrinted>2020-12-03T12:09:00Z</cp:lastPrinted>
  <dcterms:created xsi:type="dcterms:W3CDTF">2023-02-09T09:06:00Z</dcterms:created>
  <dcterms:modified xsi:type="dcterms:W3CDTF">2023-02-09T09:06:00Z</dcterms:modified>
</cp:coreProperties>
</file>