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27" w:rsidRDefault="00557B27" w:rsidP="00557B27">
      <w:pPr>
        <w:pStyle w:val="ad"/>
        <w:spacing w:before="0" w:after="0"/>
        <w:ind w:firstLine="0"/>
        <w:contextualSpacing/>
        <w:jc w:val="right"/>
        <w:rPr>
          <w:rFonts w:ascii="Arial" w:hAnsi="Arial" w:cs="Arial"/>
          <w:sz w:val="22"/>
        </w:rPr>
      </w:pPr>
    </w:p>
    <w:p w:rsidR="00557B27" w:rsidRPr="00ED3E45" w:rsidRDefault="008A01AD" w:rsidP="00557B27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52</w:t>
      </w:r>
      <w:bookmarkStart w:id="0" w:name="_GoBack"/>
      <w:bookmarkEnd w:id="0"/>
    </w:p>
    <w:p w:rsidR="00557B27" w:rsidRPr="00ED3E45" w:rsidRDefault="00557B27" w:rsidP="00557B27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D3E45">
        <w:rPr>
          <w:rFonts w:ascii="Times New Roman" w:hAnsi="Times New Roman" w:cs="Times New Roman"/>
          <w:sz w:val="20"/>
          <w:szCs w:val="20"/>
        </w:rPr>
        <w:t xml:space="preserve"> к Условиям осуществления </w:t>
      </w:r>
    </w:p>
    <w:p w:rsidR="00557B27" w:rsidRPr="00ED3E45" w:rsidRDefault="00557B27" w:rsidP="00557B27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D3E45">
        <w:rPr>
          <w:rFonts w:ascii="Times New Roman" w:hAnsi="Times New Roman" w:cs="Times New Roman"/>
          <w:sz w:val="20"/>
          <w:szCs w:val="20"/>
        </w:rPr>
        <w:t>депозитарной деятельности</w:t>
      </w:r>
    </w:p>
    <w:p w:rsidR="00557B27" w:rsidRPr="008A01AD" w:rsidRDefault="00557B27" w:rsidP="00557B27">
      <w:pPr>
        <w:contextualSpacing/>
        <w:jc w:val="right"/>
        <w:rPr>
          <w:rFonts w:ascii="Times New Roman" w:hAnsi="Times New Roman" w:cs="Times New Roman"/>
          <w:b/>
          <w:bCs/>
        </w:rPr>
      </w:pPr>
      <w:r w:rsidRPr="00ED3E45">
        <w:rPr>
          <w:rFonts w:ascii="Times New Roman" w:hAnsi="Times New Roman" w:cs="Times New Roman"/>
          <w:sz w:val="20"/>
          <w:szCs w:val="20"/>
        </w:rPr>
        <w:t xml:space="preserve">  </w:t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</w:r>
      <w:r w:rsidRPr="00ED3E45">
        <w:rPr>
          <w:rFonts w:ascii="Times New Roman" w:hAnsi="Times New Roman" w:cs="Times New Roman"/>
          <w:sz w:val="20"/>
          <w:szCs w:val="20"/>
        </w:rPr>
        <w:tab/>
        <w:t>ПАО «СПБ Банк»</w:t>
      </w:r>
    </w:p>
    <w:p w:rsidR="00557B27" w:rsidRDefault="00557B27" w:rsidP="00441A4B">
      <w:pPr>
        <w:pStyle w:val="ad"/>
        <w:spacing w:before="0" w:after="0"/>
        <w:ind w:firstLine="0"/>
        <w:rPr>
          <w:rFonts w:ascii="Arial" w:hAnsi="Arial" w:cs="Arial"/>
          <w:sz w:val="22"/>
        </w:rPr>
      </w:pPr>
    </w:p>
    <w:p w:rsidR="00557B27" w:rsidRDefault="00557B27" w:rsidP="00441A4B">
      <w:pPr>
        <w:pStyle w:val="ad"/>
        <w:spacing w:before="0" w:after="0"/>
        <w:ind w:firstLine="0"/>
        <w:rPr>
          <w:rFonts w:ascii="Arial" w:hAnsi="Arial" w:cs="Arial"/>
          <w:sz w:val="22"/>
        </w:rPr>
      </w:pPr>
    </w:p>
    <w:p w:rsidR="00557B27" w:rsidRDefault="00557B27" w:rsidP="00441A4B">
      <w:pPr>
        <w:pStyle w:val="ad"/>
        <w:spacing w:before="0" w:after="0"/>
        <w:ind w:firstLine="0"/>
        <w:rPr>
          <w:rFonts w:ascii="Arial" w:hAnsi="Arial" w:cs="Arial"/>
          <w:sz w:val="22"/>
        </w:rPr>
      </w:pPr>
    </w:p>
    <w:p w:rsidR="00441A4B" w:rsidRPr="00441A4B" w:rsidRDefault="007807EC" w:rsidP="00441A4B">
      <w:pPr>
        <w:pStyle w:val="ad"/>
        <w:spacing w:before="0" w:after="0"/>
        <w:ind w:firstLine="0"/>
        <w:rPr>
          <w:rFonts w:ascii="Arial" w:hAnsi="Arial" w:cs="Arial"/>
          <w:sz w:val="22"/>
        </w:rPr>
      </w:pPr>
      <w:r w:rsidRPr="00933702">
        <w:rPr>
          <w:rFonts w:ascii="Arial" w:hAnsi="Arial" w:cs="Arial"/>
          <w:sz w:val="22"/>
        </w:rPr>
        <w:t>Заявление о присоединении</w:t>
      </w:r>
      <w:r w:rsidR="003114FF" w:rsidRPr="00933702">
        <w:rPr>
          <w:rFonts w:ascii="Arial" w:hAnsi="Arial" w:cs="Arial"/>
          <w:sz w:val="22"/>
        </w:rPr>
        <w:t xml:space="preserve"> к</w:t>
      </w:r>
      <w:r w:rsidR="00441A4B" w:rsidRPr="00441A4B">
        <w:rPr>
          <w:rFonts w:ascii="Arial" w:hAnsi="Arial" w:cs="Arial"/>
          <w:sz w:val="22"/>
        </w:rPr>
        <w:t xml:space="preserve"> Регламенту оказания услуг по заключению сделок с цифровыми правами в ПАО «СПБ Банк»</w:t>
      </w: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Cs w:val="20"/>
        </w:rPr>
      </w:pPr>
      <w:r w:rsidRPr="00933702">
        <w:rPr>
          <w:rFonts w:ascii="Arial" w:hAnsi="Arial" w:cs="Arial"/>
          <w:szCs w:val="20"/>
        </w:rPr>
        <w:t>_____________________________________________________________________</w:t>
      </w:r>
      <w:r w:rsidR="003114FF" w:rsidRPr="00933702">
        <w:rPr>
          <w:rFonts w:ascii="Arial" w:hAnsi="Arial" w:cs="Arial"/>
          <w:szCs w:val="20"/>
        </w:rPr>
        <w:t>_______</w:t>
      </w:r>
      <w:r w:rsidRPr="00933702">
        <w:rPr>
          <w:rFonts w:ascii="Arial" w:hAnsi="Arial" w:cs="Arial"/>
          <w:szCs w:val="20"/>
        </w:rPr>
        <w:t>_____,</w:t>
      </w:r>
    </w:p>
    <w:p w:rsidR="007807EC" w:rsidRPr="00933702" w:rsidRDefault="007807EC" w:rsidP="003114FF">
      <w:pPr>
        <w:spacing w:after="0"/>
        <w:jc w:val="center"/>
        <w:rPr>
          <w:rFonts w:ascii="Arial" w:hAnsi="Arial" w:cs="Arial"/>
          <w:sz w:val="24"/>
          <w:szCs w:val="20"/>
          <w:vertAlign w:val="superscript"/>
        </w:rPr>
      </w:pPr>
      <w:r w:rsidRPr="00933702">
        <w:rPr>
          <w:rFonts w:ascii="Arial" w:hAnsi="Arial" w:cs="Arial"/>
          <w:sz w:val="24"/>
          <w:szCs w:val="20"/>
          <w:vertAlign w:val="superscript"/>
        </w:rPr>
        <w:t>(полное наименование организации с указанием организационно-правовой формы</w:t>
      </w:r>
      <w:r w:rsidR="003114FF" w:rsidRPr="00933702">
        <w:rPr>
          <w:rFonts w:ascii="Arial" w:hAnsi="Arial" w:cs="Arial"/>
          <w:sz w:val="24"/>
          <w:szCs w:val="20"/>
          <w:vertAlign w:val="superscript"/>
        </w:rPr>
        <w:t>/ ФИО для физических лиц</w:t>
      </w:r>
      <w:r w:rsidRPr="00933702">
        <w:rPr>
          <w:rFonts w:ascii="Arial" w:hAnsi="Arial" w:cs="Arial"/>
          <w:sz w:val="24"/>
          <w:szCs w:val="20"/>
          <w:vertAlign w:val="superscript"/>
        </w:rPr>
        <w:t>)</w:t>
      </w: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Cs w:val="20"/>
        </w:rPr>
      </w:pPr>
      <w:r w:rsidRPr="00933702">
        <w:rPr>
          <w:rFonts w:ascii="Arial" w:hAnsi="Arial" w:cs="Arial"/>
          <w:szCs w:val="20"/>
        </w:rPr>
        <w:t>__________________________________________________________________________</w:t>
      </w:r>
      <w:r w:rsidR="003114FF" w:rsidRPr="00933702">
        <w:rPr>
          <w:rFonts w:ascii="Arial" w:hAnsi="Arial" w:cs="Arial"/>
          <w:szCs w:val="20"/>
        </w:rPr>
        <w:t>_______</w:t>
      </w:r>
      <w:r w:rsidRPr="00933702">
        <w:rPr>
          <w:rFonts w:ascii="Arial" w:hAnsi="Arial" w:cs="Arial"/>
          <w:szCs w:val="20"/>
        </w:rPr>
        <w:t>,</w:t>
      </w:r>
    </w:p>
    <w:p w:rsidR="007807EC" w:rsidRPr="00933702" w:rsidRDefault="007807EC" w:rsidP="003114FF">
      <w:pPr>
        <w:spacing w:after="0"/>
        <w:jc w:val="center"/>
        <w:rPr>
          <w:rFonts w:ascii="Arial" w:hAnsi="Arial" w:cs="Arial"/>
          <w:sz w:val="24"/>
          <w:szCs w:val="20"/>
          <w:vertAlign w:val="superscript"/>
        </w:rPr>
      </w:pPr>
      <w:r w:rsidRPr="00933702">
        <w:rPr>
          <w:rFonts w:ascii="Arial" w:hAnsi="Arial" w:cs="Arial"/>
          <w:sz w:val="24"/>
          <w:szCs w:val="20"/>
          <w:vertAlign w:val="superscript"/>
        </w:rPr>
        <w:t>(ОГРН, ИНН/КПП)</w:t>
      </w:r>
      <w:r w:rsidR="003114FF" w:rsidRPr="00933702">
        <w:rPr>
          <w:rFonts w:ascii="Arial" w:hAnsi="Arial" w:cs="Arial"/>
          <w:sz w:val="24"/>
          <w:szCs w:val="20"/>
          <w:vertAlign w:val="superscript"/>
        </w:rPr>
        <w:t xml:space="preserve"> </w:t>
      </w: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место нахождения: </w:t>
      </w:r>
      <w:r w:rsidRPr="00933702">
        <w:rPr>
          <w:rFonts w:ascii="Arial" w:hAnsi="Arial" w:cs="Arial"/>
          <w:szCs w:val="20"/>
        </w:rPr>
        <w:t>___________________________________________________________</w:t>
      </w:r>
      <w:r w:rsidR="00933702">
        <w:rPr>
          <w:rFonts w:ascii="Arial" w:hAnsi="Arial" w:cs="Arial"/>
          <w:szCs w:val="20"/>
        </w:rPr>
        <w:t>__</w:t>
      </w:r>
      <w:r w:rsidRPr="00933702">
        <w:rPr>
          <w:rFonts w:ascii="Arial" w:hAnsi="Arial" w:cs="Arial"/>
          <w:szCs w:val="20"/>
        </w:rPr>
        <w:t>__</w:t>
      </w:r>
      <w:r w:rsidR="003114FF" w:rsidRPr="00933702">
        <w:rPr>
          <w:rFonts w:ascii="Arial" w:hAnsi="Arial" w:cs="Arial"/>
          <w:szCs w:val="20"/>
        </w:rPr>
        <w:t>_</w:t>
      </w:r>
      <w:r w:rsidRPr="00933702">
        <w:rPr>
          <w:rFonts w:ascii="Arial" w:hAnsi="Arial" w:cs="Arial"/>
          <w:szCs w:val="20"/>
        </w:rPr>
        <w:t>__</w:t>
      </w:r>
    </w:p>
    <w:p w:rsidR="007807EC" w:rsidRPr="00933702" w:rsidRDefault="007807EC" w:rsidP="003114FF">
      <w:pPr>
        <w:spacing w:after="0"/>
        <w:jc w:val="center"/>
        <w:rPr>
          <w:rFonts w:ascii="Arial" w:hAnsi="Arial" w:cs="Arial"/>
          <w:sz w:val="24"/>
          <w:szCs w:val="20"/>
          <w:vertAlign w:val="superscript"/>
        </w:rPr>
      </w:pPr>
      <w:r w:rsidRPr="00933702">
        <w:rPr>
          <w:rFonts w:ascii="Arial" w:hAnsi="Arial" w:cs="Arial"/>
          <w:sz w:val="24"/>
          <w:szCs w:val="20"/>
          <w:vertAlign w:val="superscript"/>
        </w:rPr>
        <w:t>(место нахождения организации, указанное в учредительных документах</w:t>
      </w:r>
      <w:r w:rsidR="003114FF" w:rsidRPr="00933702">
        <w:rPr>
          <w:rFonts w:ascii="Arial" w:hAnsi="Arial" w:cs="Arial"/>
          <w:sz w:val="24"/>
          <w:szCs w:val="20"/>
          <w:vertAlign w:val="superscript"/>
        </w:rPr>
        <w:t>/ адрес</w:t>
      </w:r>
      <w:r w:rsidRPr="00933702">
        <w:rPr>
          <w:rFonts w:ascii="Arial" w:hAnsi="Arial" w:cs="Arial"/>
          <w:sz w:val="24"/>
          <w:szCs w:val="20"/>
          <w:vertAlign w:val="superscript"/>
        </w:rPr>
        <w:t>)</w:t>
      </w: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Cs w:val="20"/>
        </w:rPr>
      </w:pPr>
      <w:r w:rsidRPr="00933702">
        <w:rPr>
          <w:rFonts w:ascii="Arial" w:hAnsi="Arial" w:cs="Arial"/>
          <w:szCs w:val="20"/>
        </w:rPr>
        <w:t>_______________________________________________________________</w:t>
      </w:r>
      <w:r w:rsidR="003114FF" w:rsidRPr="00933702">
        <w:rPr>
          <w:rFonts w:ascii="Arial" w:hAnsi="Arial" w:cs="Arial"/>
          <w:szCs w:val="20"/>
        </w:rPr>
        <w:t>__________________.</w:t>
      </w:r>
    </w:p>
    <w:p w:rsidR="008E0CD6" w:rsidRPr="00933702" w:rsidRDefault="008E0CD6" w:rsidP="008E0CD6">
      <w:pPr>
        <w:pStyle w:val="af0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7EC" w:rsidRPr="00933702" w:rsidRDefault="007807EC" w:rsidP="005A2FD2">
      <w:pPr>
        <w:pStyle w:val="af0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в соответствии со статьей 428 Гражданского кодекса Российской Федерации присоединяется к</w:t>
      </w:r>
      <w:r w:rsidR="00EF65E8" w:rsidRPr="00933702">
        <w:rPr>
          <w:rFonts w:ascii="Arial" w:hAnsi="Arial" w:cs="Arial"/>
          <w:sz w:val="20"/>
          <w:szCs w:val="20"/>
        </w:rPr>
        <w:t xml:space="preserve"> </w:t>
      </w:r>
      <w:r w:rsidR="00441A4B" w:rsidRPr="00441A4B">
        <w:rPr>
          <w:rFonts w:ascii="Arial" w:hAnsi="Arial" w:cs="Arial"/>
          <w:sz w:val="20"/>
          <w:szCs w:val="20"/>
        </w:rPr>
        <w:t>Регламенту оказания услуг по заключению сделок с цифровыми правами в ПАО «СПБ Банк»</w:t>
      </w:r>
      <w:r w:rsidR="00441A4B">
        <w:rPr>
          <w:rFonts w:ascii="Arial" w:hAnsi="Arial" w:cs="Arial"/>
          <w:sz w:val="20"/>
          <w:szCs w:val="20"/>
        </w:rPr>
        <w:t xml:space="preserve"> </w:t>
      </w:r>
      <w:r w:rsidR="00EF65E8" w:rsidRPr="00933702">
        <w:rPr>
          <w:rFonts w:ascii="Arial" w:hAnsi="Arial" w:cs="Arial"/>
          <w:sz w:val="20"/>
          <w:szCs w:val="20"/>
        </w:rPr>
        <w:t xml:space="preserve">(далее - </w:t>
      </w:r>
      <w:r w:rsidR="00441A4B">
        <w:rPr>
          <w:rFonts w:ascii="Arial" w:hAnsi="Arial" w:cs="Arial"/>
          <w:sz w:val="20"/>
          <w:szCs w:val="20"/>
        </w:rPr>
        <w:t>Регламент), опубликованному</w:t>
      </w:r>
      <w:r w:rsidR="00EF65E8" w:rsidRPr="00933702">
        <w:rPr>
          <w:rFonts w:ascii="Arial" w:hAnsi="Arial" w:cs="Arial"/>
          <w:sz w:val="20"/>
          <w:szCs w:val="20"/>
        </w:rPr>
        <w:t xml:space="preserve"> на сайте https://spbbank.ru/, и выражает согласие со всеми положениями </w:t>
      </w:r>
      <w:r w:rsidR="00441A4B">
        <w:rPr>
          <w:rFonts w:ascii="Arial" w:hAnsi="Arial" w:cs="Arial"/>
          <w:sz w:val="20"/>
          <w:szCs w:val="20"/>
        </w:rPr>
        <w:t>Регламента</w:t>
      </w:r>
      <w:r w:rsidR="00EF65E8" w:rsidRPr="00933702">
        <w:rPr>
          <w:rFonts w:ascii="Arial" w:hAnsi="Arial" w:cs="Arial"/>
          <w:sz w:val="20"/>
          <w:szCs w:val="20"/>
        </w:rPr>
        <w:t xml:space="preserve"> с момента передачи ПАО «СПБ Банк» (далее – Банк) настоящего Заявления; </w:t>
      </w:r>
    </w:p>
    <w:p w:rsidR="005A2FD2" w:rsidRPr="00933702" w:rsidRDefault="00EF65E8" w:rsidP="005A2FD2">
      <w:pPr>
        <w:pStyle w:val="af0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понимает и соглашается с тем, что настоящее Заявление вместе с </w:t>
      </w:r>
      <w:r w:rsidR="00441A4B">
        <w:rPr>
          <w:rFonts w:ascii="Arial" w:hAnsi="Arial" w:cs="Arial"/>
          <w:sz w:val="20"/>
          <w:szCs w:val="20"/>
        </w:rPr>
        <w:t>Регламентом</w:t>
      </w:r>
      <w:r w:rsidRPr="00933702">
        <w:rPr>
          <w:rFonts w:ascii="Arial" w:hAnsi="Arial" w:cs="Arial"/>
          <w:sz w:val="20"/>
          <w:szCs w:val="20"/>
        </w:rPr>
        <w:t xml:space="preserve">, представляют собой Договор </w:t>
      </w:r>
      <w:r w:rsidR="00441A4B" w:rsidRPr="00441A4B">
        <w:rPr>
          <w:rFonts w:ascii="Arial" w:hAnsi="Arial" w:cs="Arial"/>
          <w:sz w:val="20"/>
          <w:szCs w:val="20"/>
        </w:rPr>
        <w:t>оказания услуг по заключению сделок с цифровыми правами, на основании подписанного Заявления о</w:t>
      </w:r>
      <w:r w:rsidR="009B6D7D">
        <w:rPr>
          <w:rFonts w:ascii="Arial" w:hAnsi="Arial" w:cs="Arial"/>
          <w:sz w:val="20"/>
          <w:szCs w:val="20"/>
        </w:rPr>
        <w:t>ткрывается банковский счет в вал</w:t>
      </w:r>
      <w:r w:rsidR="00441A4B" w:rsidRPr="00441A4B">
        <w:rPr>
          <w:rFonts w:ascii="Arial" w:hAnsi="Arial" w:cs="Arial"/>
          <w:sz w:val="20"/>
          <w:szCs w:val="20"/>
        </w:rPr>
        <w:t>юте Российской Федерации для расчетов по сделкам с цифровыми правами</w:t>
      </w:r>
      <w:r w:rsidR="00441A4B">
        <w:rPr>
          <w:rFonts w:ascii="Arial" w:hAnsi="Arial" w:cs="Arial"/>
          <w:sz w:val="20"/>
          <w:szCs w:val="20"/>
        </w:rPr>
        <w:t>;</w:t>
      </w:r>
    </w:p>
    <w:p w:rsidR="007807EC" w:rsidRPr="00933702" w:rsidRDefault="00EF65E8" w:rsidP="005A2FD2">
      <w:pPr>
        <w:pStyle w:val="af0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настоящим подтверждает, что ознакомлен со всеми положениями </w:t>
      </w:r>
      <w:r w:rsidR="00441A4B">
        <w:rPr>
          <w:rFonts w:ascii="Arial" w:hAnsi="Arial" w:cs="Arial"/>
          <w:sz w:val="20"/>
          <w:szCs w:val="20"/>
        </w:rPr>
        <w:t>Регламента</w:t>
      </w:r>
      <w:r w:rsidRPr="00933702">
        <w:rPr>
          <w:rFonts w:ascii="Arial" w:hAnsi="Arial" w:cs="Arial"/>
          <w:sz w:val="20"/>
          <w:szCs w:val="20"/>
        </w:rPr>
        <w:t>, и обязуется безусловно соблюдать их;</w:t>
      </w:r>
    </w:p>
    <w:p w:rsidR="007807EC" w:rsidRPr="00933702" w:rsidRDefault="00EF65E8" w:rsidP="005A2FD2">
      <w:pPr>
        <w:pStyle w:val="af0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соглашается с тем, что </w:t>
      </w:r>
      <w:r w:rsidR="00441A4B">
        <w:rPr>
          <w:rFonts w:ascii="Arial" w:hAnsi="Arial" w:cs="Arial"/>
          <w:sz w:val="20"/>
          <w:szCs w:val="20"/>
        </w:rPr>
        <w:t>Регламент</w:t>
      </w:r>
      <w:r w:rsidRPr="00933702">
        <w:rPr>
          <w:rFonts w:ascii="Arial" w:hAnsi="Arial" w:cs="Arial"/>
          <w:sz w:val="20"/>
          <w:szCs w:val="20"/>
        </w:rPr>
        <w:t xml:space="preserve"> </w:t>
      </w:r>
      <w:r w:rsidR="008E0CD6" w:rsidRPr="00933702">
        <w:rPr>
          <w:rFonts w:ascii="Arial" w:hAnsi="Arial" w:cs="Arial"/>
          <w:sz w:val="20"/>
          <w:szCs w:val="20"/>
        </w:rPr>
        <w:t>определя</w:t>
      </w:r>
      <w:r w:rsidR="00441A4B">
        <w:rPr>
          <w:rFonts w:ascii="Arial" w:hAnsi="Arial" w:cs="Arial"/>
          <w:sz w:val="20"/>
          <w:szCs w:val="20"/>
        </w:rPr>
        <w:t>е</w:t>
      </w:r>
      <w:r w:rsidR="008E0CD6" w:rsidRPr="00933702">
        <w:rPr>
          <w:rFonts w:ascii="Arial" w:hAnsi="Arial" w:cs="Arial"/>
          <w:sz w:val="20"/>
          <w:szCs w:val="20"/>
        </w:rPr>
        <w:t>тся</w:t>
      </w:r>
      <w:r w:rsidR="007F2E58" w:rsidRPr="00933702">
        <w:rPr>
          <w:rFonts w:ascii="Arial" w:hAnsi="Arial" w:cs="Arial"/>
          <w:sz w:val="20"/>
          <w:szCs w:val="20"/>
        </w:rPr>
        <w:t xml:space="preserve"> </w:t>
      </w:r>
      <w:r w:rsidRPr="00933702">
        <w:rPr>
          <w:rFonts w:ascii="Arial" w:hAnsi="Arial" w:cs="Arial"/>
          <w:sz w:val="20"/>
          <w:szCs w:val="20"/>
        </w:rPr>
        <w:t>Банк</w:t>
      </w:r>
      <w:r w:rsidR="007F2E58" w:rsidRPr="00933702">
        <w:rPr>
          <w:rFonts w:ascii="Arial" w:hAnsi="Arial" w:cs="Arial"/>
          <w:sz w:val="20"/>
          <w:szCs w:val="20"/>
        </w:rPr>
        <w:t>ом</w:t>
      </w:r>
      <w:r w:rsidRPr="00933702">
        <w:rPr>
          <w:rFonts w:ascii="Arial" w:hAnsi="Arial" w:cs="Arial"/>
          <w:sz w:val="20"/>
          <w:szCs w:val="20"/>
        </w:rPr>
        <w:t xml:space="preserve"> </w:t>
      </w:r>
      <w:r w:rsidR="00441A4B">
        <w:rPr>
          <w:rFonts w:ascii="Arial" w:hAnsi="Arial" w:cs="Arial"/>
          <w:sz w:val="20"/>
          <w:szCs w:val="20"/>
        </w:rPr>
        <w:t>и изменения в него</w:t>
      </w:r>
      <w:r w:rsidR="008E0CD6" w:rsidRPr="00933702">
        <w:rPr>
          <w:rFonts w:ascii="Arial" w:hAnsi="Arial" w:cs="Arial"/>
          <w:sz w:val="20"/>
          <w:szCs w:val="20"/>
        </w:rPr>
        <w:t xml:space="preserve"> вносятся Банком в одностороннем порядке. </w:t>
      </w: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Реквизиты и подписи Сторон</w:t>
      </w:r>
    </w:p>
    <w:p w:rsidR="003114FF" w:rsidRPr="00933702" w:rsidRDefault="003114FF" w:rsidP="003114FF">
      <w:pPr>
        <w:jc w:val="both"/>
        <w:rPr>
          <w:rFonts w:ascii="Arial" w:hAnsi="Arial" w:cs="Arial"/>
          <w:sz w:val="20"/>
          <w:szCs w:val="20"/>
        </w:rPr>
      </w:pP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Банк:   Публичное акционерное общество «СПБ Банк»</w:t>
      </w: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Место нахождения: Российская Федерация, 127006, г. Москва, улица Долгоруковская, дом 38, строение 1.</w:t>
      </w: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ОГРН: 1037700041323 от 21.01.2003 г.</w:t>
      </w: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ИНН: 7831000034,  КПП 775001001</w:t>
      </w:r>
    </w:p>
    <w:p w:rsidR="00933702" w:rsidRPr="00A150D8" w:rsidRDefault="00933702" w:rsidP="0093370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14FF" w:rsidRPr="00A150D8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Телефон: </w:t>
      </w:r>
      <w:r w:rsidR="002A2C9A" w:rsidRPr="00933702">
        <w:rPr>
          <w:rFonts w:ascii="Arial" w:hAnsi="Arial" w:cs="Arial"/>
          <w:sz w:val="20"/>
          <w:szCs w:val="20"/>
        </w:rPr>
        <w:t xml:space="preserve">+7 </w:t>
      </w:r>
      <w:r w:rsidRPr="00933702">
        <w:rPr>
          <w:rFonts w:ascii="Arial" w:hAnsi="Arial" w:cs="Arial"/>
          <w:sz w:val="20"/>
          <w:szCs w:val="20"/>
        </w:rPr>
        <w:t xml:space="preserve">(495) </w:t>
      </w:r>
      <w:r w:rsidR="002A2C9A" w:rsidRPr="00933702">
        <w:rPr>
          <w:rFonts w:ascii="Arial" w:hAnsi="Arial" w:cs="Arial"/>
          <w:sz w:val="20"/>
          <w:szCs w:val="20"/>
        </w:rPr>
        <w:t>899</w:t>
      </w:r>
      <w:r w:rsidRPr="00933702">
        <w:rPr>
          <w:rFonts w:ascii="Arial" w:hAnsi="Arial" w:cs="Arial"/>
          <w:sz w:val="20"/>
          <w:szCs w:val="20"/>
        </w:rPr>
        <w:t>-0</w:t>
      </w:r>
      <w:r w:rsidR="002A2C9A" w:rsidRPr="00933702">
        <w:rPr>
          <w:rFonts w:ascii="Arial" w:hAnsi="Arial" w:cs="Arial"/>
          <w:sz w:val="20"/>
          <w:szCs w:val="20"/>
        </w:rPr>
        <w:t>1</w:t>
      </w:r>
      <w:r w:rsidRPr="00933702">
        <w:rPr>
          <w:rFonts w:ascii="Arial" w:hAnsi="Arial" w:cs="Arial"/>
          <w:sz w:val="20"/>
          <w:szCs w:val="20"/>
        </w:rPr>
        <w:t>-</w:t>
      </w:r>
      <w:r w:rsidR="002A2C9A" w:rsidRPr="00933702">
        <w:rPr>
          <w:rFonts w:ascii="Arial" w:hAnsi="Arial" w:cs="Arial"/>
          <w:sz w:val="20"/>
          <w:szCs w:val="20"/>
        </w:rPr>
        <w:t>70</w:t>
      </w: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Клиент:</w:t>
      </w: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Наименование/ФИО  __________________________________________________________________________________</w:t>
      </w: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3114FF" w:rsidRPr="00933702" w:rsidRDefault="003114FF" w:rsidP="003114FF">
      <w:pPr>
        <w:spacing w:after="0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Адрес местонахождения/Адрес регистрации для ФЛ: </w:t>
      </w: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_</w:t>
      </w:r>
      <w:r w:rsidR="008E0CD6" w:rsidRPr="00933702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3114FF" w:rsidRPr="00933702" w:rsidRDefault="008E0CD6" w:rsidP="003114FF">
      <w:pPr>
        <w:spacing w:after="0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Почтовый адрес: </w:t>
      </w:r>
    </w:p>
    <w:p w:rsidR="003114FF" w:rsidRPr="00933702" w:rsidRDefault="008E0CD6" w:rsidP="003114FF">
      <w:pPr>
        <w:spacing w:after="0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Банковские реквизиты: __________________________________________________________________________________</w:t>
      </w: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ИНН/КИО ______________________, ОКПО _______________________, КПП ________________,</w:t>
      </w:r>
    </w:p>
    <w:p w:rsidR="003114FF" w:rsidRPr="00933702" w:rsidRDefault="008E0CD6" w:rsidP="003114FF">
      <w:pPr>
        <w:spacing w:after="0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ОГРН  ____________________________________________________________________________</w:t>
      </w:r>
      <w:r w:rsidR="00A150D8">
        <w:rPr>
          <w:rFonts w:ascii="Arial" w:hAnsi="Arial" w:cs="Arial"/>
          <w:sz w:val="20"/>
          <w:szCs w:val="20"/>
        </w:rPr>
        <w:t>.</w:t>
      </w: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6"/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43"/>
        <w:gridCol w:w="5103"/>
      </w:tblGrid>
      <w:tr w:rsidR="003114FF" w:rsidRPr="00933702" w:rsidTr="00E01FFF">
        <w:trPr>
          <w:cantSplit/>
        </w:trPr>
        <w:tc>
          <w:tcPr>
            <w:tcW w:w="4643" w:type="dxa"/>
          </w:tcPr>
          <w:p w:rsidR="003114FF" w:rsidRPr="00933702" w:rsidRDefault="003114FF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3114FF" w:rsidRPr="00933702" w:rsidRDefault="003114FF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3114FF" w:rsidRPr="00933702" w:rsidTr="00E01FFF">
        <w:trPr>
          <w:trHeight w:val="405"/>
        </w:trPr>
        <w:tc>
          <w:tcPr>
            <w:tcW w:w="5211" w:type="dxa"/>
          </w:tcPr>
          <w:p w:rsidR="003114FF" w:rsidRPr="00933702" w:rsidRDefault="008E0CD6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02">
              <w:rPr>
                <w:rFonts w:ascii="Arial" w:hAnsi="Arial" w:cs="Arial"/>
                <w:sz w:val="20"/>
                <w:szCs w:val="20"/>
              </w:rPr>
              <w:lastRenderedPageBreak/>
              <w:t>ОТ БАНКА:</w:t>
            </w:r>
          </w:p>
          <w:p w:rsidR="003114FF" w:rsidRPr="00933702" w:rsidRDefault="003114FF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3114FF" w:rsidRPr="00933702" w:rsidRDefault="008E0CD6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02">
              <w:rPr>
                <w:rFonts w:ascii="Arial" w:hAnsi="Arial" w:cs="Arial"/>
                <w:sz w:val="20"/>
                <w:szCs w:val="20"/>
              </w:rPr>
              <w:t>ОТ КЛИЕНТА:</w:t>
            </w:r>
          </w:p>
        </w:tc>
      </w:tr>
      <w:tr w:rsidR="003114FF" w:rsidRPr="00933702" w:rsidTr="00E01FFF">
        <w:tc>
          <w:tcPr>
            <w:tcW w:w="5211" w:type="dxa"/>
          </w:tcPr>
          <w:p w:rsidR="003114FF" w:rsidRPr="00933702" w:rsidRDefault="008E0CD6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02">
              <w:rPr>
                <w:rFonts w:ascii="Arial" w:hAnsi="Arial" w:cs="Arial"/>
                <w:sz w:val="20"/>
                <w:szCs w:val="20"/>
              </w:rPr>
              <w:t>____________________/___________________/</w:t>
            </w:r>
          </w:p>
          <w:p w:rsidR="003114FF" w:rsidRPr="00933702" w:rsidRDefault="008E0CD6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02">
              <w:rPr>
                <w:rFonts w:ascii="Arial" w:hAnsi="Arial" w:cs="Arial"/>
                <w:sz w:val="20"/>
                <w:szCs w:val="20"/>
              </w:rPr>
              <w:t xml:space="preserve">М.П.                                                                                   </w:t>
            </w:r>
          </w:p>
        </w:tc>
        <w:tc>
          <w:tcPr>
            <w:tcW w:w="4678" w:type="dxa"/>
          </w:tcPr>
          <w:p w:rsidR="003114FF" w:rsidRPr="00933702" w:rsidRDefault="008E0CD6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02">
              <w:rPr>
                <w:rFonts w:ascii="Arial" w:hAnsi="Arial" w:cs="Arial"/>
                <w:sz w:val="20"/>
                <w:szCs w:val="20"/>
              </w:rPr>
              <w:t>____________________/_______________/</w:t>
            </w:r>
          </w:p>
          <w:p w:rsidR="003114FF" w:rsidRPr="00933702" w:rsidRDefault="008E0CD6" w:rsidP="003114F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702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3114FF" w:rsidRPr="00933702" w:rsidRDefault="003114FF" w:rsidP="00975E15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3114FF" w:rsidRPr="00933702" w:rsidSect="005A2FD2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161AE"/>
    <w:multiLevelType w:val="hybridMultilevel"/>
    <w:tmpl w:val="77D24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75CE6"/>
    <w:multiLevelType w:val="hybridMultilevel"/>
    <w:tmpl w:val="21F64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96352"/>
    <w:multiLevelType w:val="hybridMultilevel"/>
    <w:tmpl w:val="1AD2427C"/>
    <w:lvl w:ilvl="0" w:tplc="1E340CA8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DD6C371E">
      <w:start w:val="1"/>
      <w:numFmt w:val="decimal"/>
      <w:isLgl/>
      <w:lvlText w:val="%2.%2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 w:tplc="F15CDC76">
      <w:numFmt w:val="none"/>
      <w:lvlText w:val=""/>
      <w:lvlJc w:val="left"/>
      <w:pPr>
        <w:tabs>
          <w:tab w:val="num" w:pos="360"/>
        </w:tabs>
      </w:pPr>
    </w:lvl>
    <w:lvl w:ilvl="3" w:tplc="4E9C1548">
      <w:numFmt w:val="none"/>
      <w:lvlText w:val=""/>
      <w:lvlJc w:val="left"/>
      <w:pPr>
        <w:tabs>
          <w:tab w:val="num" w:pos="360"/>
        </w:tabs>
      </w:pPr>
    </w:lvl>
    <w:lvl w:ilvl="4" w:tplc="B4106BA0">
      <w:numFmt w:val="none"/>
      <w:lvlText w:val=""/>
      <w:lvlJc w:val="left"/>
      <w:pPr>
        <w:tabs>
          <w:tab w:val="num" w:pos="360"/>
        </w:tabs>
      </w:pPr>
    </w:lvl>
    <w:lvl w:ilvl="5" w:tplc="4FFAB4FA">
      <w:numFmt w:val="none"/>
      <w:lvlText w:val=""/>
      <w:lvlJc w:val="left"/>
      <w:pPr>
        <w:tabs>
          <w:tab w:val="num" w:pos="360"/>
        </w:tabs>
      </w:pPr>
    </w:lvl>
    <w:lvl w:ilvl="6" w:tplc="85EE839E">
      <w:numFmt w:val="none"/>
      <w:lvlText w:val=""/>
      <w:lvlJc w:val="left"/>
      <w:pPr>
        <w:tabs>
          <w:tab w:val="num" w:pos="360"/>
        </w:tabs>
      </w:pPr>
    </w:lvl>
    <w:lvl w:ilvl="7" w:tplc="D37E1D64">
      <w:numFmt w:val="none"/>
      <w:lvlText w:val=""/>
      <w:lvlJc w:val="left"/>
      <w:pPr>
        <w:tabs>
          <w:tab w:val="num" w:pos="360"/>
        </w:tabs>
      </w:pPr>
    </w:lvl>
    <w:lvl w:ilvl="8" w:tplc="0BE809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7807EC"/>
    <w:rsid w:val="0025008D"/>
    <w:rsid w:val="002A2C9A"/>
    <w:rsid w:val="003114FF"/>
    <w:rsid w:val="00342619"/>
    <w:rsid w:val="00434ECD"/>
    <w:rsid w:val="00441A4B"/>
    <w:rsid w:val="00557B27"/>
    <w:rsid w:val="005A2FD2"/>
    <w:rsid w:val="00681028"/>
    <w:rsid w:val="007807EC"/>
    <w:rsid w:val="007F2E58"/>
    <w:rsid w:val="0081417F"/>
    <w:rsid w:val="00860173"/>
    <w:rsid w:val="008A01AD"/>
    <w:rsid w:val="008E0CD6"/>
    <w:rsid w:val="0090134B"/>
    <w:rsid w:val="00933702"/>
    <w:rsid w:val="00944DC9"/>
    <w:rsid w:val="00950D93"/>
    <w:rsid w:val="00975E15"/>
    <w:rsid w:val="009B6D7D"/>
    <w:rsid w:val="009E07D4"/>
    <w:rsid w:val="00A150D8"/>
    <w:rsid w:val="00A355E8"/>
    <w:rsid w:val="00DD6701"/>
    <w:rsid w:val="00E80204"/>
    <w:rsid w:val="00E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7EC"/>
    <w:pPr>
      <w:suppressAutoHyphens/>
      <w:autoSpaceDE w:val="0"/>
      <w:spacing w:after="0" w:line="240" w:lineRule="auto"/>
      <w:jc w:val="both"/>
    </w:pPr>
    <w:rPr>
      <w:rFonts w:ascii="BalticaCTT" w:eastAsia="Times New Roman" w:hAnsi="BalticaCTT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7807EC"/>
    <w:rPr>
      <w:rFonts w:ascii="BalticaCTT" w:eastAsia="Times New Roman" w:hAnsi="BalticaCTT" w:cs="Times New Roman"/>
      <w:lang w:eastAsia="ar-SA"/>
    </w:rPr>
  </w:style>
  <w:style w:type="paragraph" w:customStyle="1" w:styleId="txt">
    <w:name w:val="txt"/>
    <w:basedOn w:val="a"/>
    <w:rsid w:val="007807E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5">
    <w:name w:val="Plain Text"/>
    <w:basedOn w:val="1"/>
    <w:link w:val="a6"/>
    <w:rsid w:val="003114FF"/>
    <w:pPr>
      <w:spacing w:after="120"/>
      <w:ind w:firstLine="851"/>
      <w:jc w:val="both"/>
    </w:pPr>
    <w:rPr>
      <w:rFonts w:ascii="Times New Roman" w:hAnsi="Times New Roman"/>
      <w:snapToGrid w:val="0"/>
      <w:sz w:val="24"/>
    </w:rPr>
  </w:style>
  <w:style w:type="character" w:customStyle="1" w:styleId="a6">
    <w:name w:val="Текст Знак"/>
    <w:basedOn w:val="a0"/>
    <w:link w:val="a5"/>
    <w:rsid w:val="003114F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7">
    <w:name w:val="Центр.подзаголовок"/>
    <w:basedOn w:val="1"/>
    <w:next w:val="a5"/>
    <w:rsid w:val="003114FF"/>
    <w:pPr>
      <w:keepNext/>
      <w:spacing w:before="120" w:after="120"/>
      <w:jc w:val="center"/>
    </w:pPr>
    <w:rPr>
      <w:rFonts w:ascii="Times New Roman" w:hAnsi="Times New Roman"/>
      <w:b/>
      <w:snapToGrid w:val="0"/>
      <w:sz w:val="24"/>
    </w:rPr>
  </w:style>
  <w:style w:type="paragraph" w:customStyle="1" w:styleId="1">
    <w:name w:val="Обычный1"/>
    <w:rsid w:val="003114F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rsid w:val="003114FF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3114FF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3114FF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14FF"/>
    <w:rPr>
      <w:rFonts w:ascii="Tahoma" w:hAnsi="Tahoma" w:cs="Tahoma"/>
      <w:sz w:val="16"/>
      <w:szCs w:val="16"/>
    </w:rPr>
  </w:style>
  <w:style w:type="paragraph" w:customStyle="1" w:styleId="ad">
    <w:name w:val="Заглавие"/>
    <w:basedOn w:val="a"/>
    <w:next w:val="a"/>
    <w:rsid w:val="003114FF"/>
    <w:pPr>
      <w:spacing w:before="240" w:after="720" w:line="240" w:lineRule="auto"/>
      <w:ind w:firstLine="851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5A2FD2"/>
    <w:pPr>
      <w:spacing w:before="0"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a"/>
    <w:link w:val="ae"/>
    <w:uiPriority w:val="99"/>
    <w:semiHidden/>
    <w:rsid w:val="005A2FD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A2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Нафиков Олег Ирекович</cp:lastModifiedBy>
  <cp:revision>6</cp:revision>
  <cp:lastPrinted>2024-08-06T14:52:00Z</cp:lastPrinted>
  <dcterms:created xsi:type="dcterms:W3CDTF">2024-12-27T08:30:00Z</dcterms:created>
  <dcterms:modified xsi:type="dcterms:W3CDTF">2024-12-28T15:24:00Z</dcterms:modified>
</cp:coreProperties>
</file>