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Приложение № </w:t>
      </w:r>
      <w:r w:rsidR="00942E04">
        <w:rPr>
          <w:rFonts w:ascii="Arial" w:hAnsi="Arial" w:cs="Arial"/>
          <w:sz w:val="20"/>
          <w:szCs w:val="20"/>
        </w:rPr>
        <w:t>37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</w:t>
      </w:r>
      <w:r w:rsidR="00042437">
        <w:rPr>
          <w:rFonts w:ascii="Courier New Cyr DS" w:hAnsi="Courier New Cyr DS"/>
          <w:sz w:val="18"/>
        </w:rPr>
        <w:t>.</w:t>
      </w:r>
      <w:r w:rsidR="00EB247C">
        <w:rPr>
          <w:rFonts w:ascii="Courier New Cyr DS" w:hAnsi="Courier New Cyr DS"/>
          <w:sz w:val="18"/>
        </w:rPr>
        <w:t>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042437">
        <w:rPr>
          <w:rFonts w:ascii="Courier New Cyr DS" w:hAnsi="Courier New Cyr DS"/>
          <w:sz w:val="18"/>
        </w:rPr>
        <w:t>ЕДЕРАЦИЯ, 127006, Москва г.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042437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  <w:r w:rsidR="00822F94">
        <w:rPr>
          <w:rFonts w:ascii="Courier New Cyr DS" w:hAnsi="Courier New Cyr DS"/>
          <w:sz w:val="18"/>
        </w:rPr>
        <w:t>С НФИ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</w:t>
      </w:r>
      <w:r w:rsidR="0042221D">
        <w:rPr>
          <w:rFonts w:ascii="Courier New Cyr DS" w:hAnsi="Courier New Cyr DS"/>
          <w:sz w:val="18"/>
        </w:rPr>
        <w:t>НФИ</w:t>
      </w:r>
      <w:r w:rsidR="00EB247C">
        <w:rPr>
          <w:rFonts w:ascii="Courier New Cyr DS" w:hAnsi="Courier New Cyr DS"/>
          <w:sz w:val="18"/>
        </w:rPr>
        <w:t>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42221D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42221D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042437"/>
    <w:rsid w:val="002370BB"/>
    <w:rsid w:val="0042221D"/>
    <w:rsid w:val="005A404E"/>
    <w:rsid w:val="00626F88"/>
    <w:rsid w:val="00666AB1"/>
    <w:rsid w:val="0074602E"/>
    <w:rsid w:val="007B2691"/>
    <w:rsid w:val="008072B5"/>
    <w:rsid w:val="00822F94"/>
    <w:rsid w:val="00942E04"/>
    <w:rsid w:val="00D1641C"/>
    <w:rsid w:val="00D54476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2019-08-16T08:14:00Z</dcterms:created>
  <dcterms:modified xsi:type="dcterms:W3CDTF">2019-08-16T08:14:00Z</dcterms:modified>
</cp:coreProperties>
</file>