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A33" w:rsidRPr="00274BB9" w:rsidRDefault="00D34A33" w:rsidP="00DD0589">
      <w:pPr>
        <w:ind w:firstLine="720"/>
        <w:jc w:val="right"/>
        <w:rPr>
          <w:rFonts w:ascii="Arial" w:hAnsi="Arial" w:cs="Arial"/>
          <w:sz w:val="20"/>
          <w:szCs w:val="20"/>
        </w:rPr>
      </w:pPr>
      <w:r w:rsidRPr="00274BB9">
        <w:rPr>
          <w:rFonts w:ascii="Arial" w:hAnsi="Arial" w:cs="Arial"/>
          <w:sz w:val="20"/>
          <w:szCs w:val="20"/>
        </w:rPr>
        <w:t>Приложение № 18</w:t>
      </w:r>
    </w:p>
    <w:p w:rsidR="00D34A33" w:rsidRPr="00274BB9" w:rsidRDefault="00D34A33" w:rsidP="00DD0589">
      <w:pPr>
        <w:ind w:firstLine="720"/>
        <w:jc w:val="right"/>
        <w:rPr>
          <w:rFonts w:ascii="Arial" w:hAnsi="Arial" w:cs="Arial"/>
          <w:sz w:val="20"/>
          <w:szCs w:val="20"/>
        </w:rPr>
      </w:pPr>
      <w:r w:rsidRPr="00274BB9">
        <w:rPr>
          <w:rFonts w:ascii="Arial" w:hAnsi="Arial" w:cs="Arial"/>
          <w:sz w:val="20"/>
          <w:szCs w:val="20"/>
        </w:rPr>
        <w:t xml:space="preserve"> к Условиям осуществления </w:t>
      </w:r>
    </w:p>
    <w:p w:rsidR="00D34A33" w:rsidRPr="00274BB9" w:rsidRDefault="00D34A33" w:rsidP="00DD0589">
      <w:pPr>
        <w:ind w:firstLine="720"/>
        <w:jc w:val="right"/>
        <w:rPr>
          <w:rFonts w:ascii="Arial" w:hAnsi="Arial" w:cs="Arial"/>
          <w:sz w:val="20"/>
          <w:szCs w:val="20"/>
        </w:rPr>
      </w:pPr>
      <w:r w:rsidRPr="00274BB9">
        <w:rPr>
          <w:rFonts w:ascii="Arial" w:hAnsi="Arial" w:cs="Arial"/>
          <w:sz w:val="20"/>
          <w:szCs w:val="20"/>
        </w:rPr>
        <w:t>депозитарной деятельности</w:t>
      </w:r>
    </w:p>
    <w:p w:rsidR="00D34A33" w:rsidRPr="00274BB9" w:rsidRDefault="00D34A33" w:rsidP="00DD0589">
      <w:pPr>
        <w:ind w:firstLine="720"/>
        <w:jc w:val="right"/>
        <w:rPr>
          <w:rFonts w:ascii="Arial" w:hAnsi="Arial" w:cs="Arial"/>
          <w:b/>
          <w:sz w:val="20"/>
          <w:szCs w:val="20"/>
        </w:rPr>
      </w:pPr>
      <w:r w:rsidRPr="00274BB9">
        <w:rPr>
          <w:rFonts w:ascii="Arial" w:hAnsi="Arial" w:cs="Arial"/>
          <w:sz w:val="20"/>
          <w:szCs w:val="20"/>
        </w:rPr>
        <w:t xml:space="preserve">  ПАО «Бест Эффортс Банк</w:t>
      </w:r>
      <w:r w:rsidRPr="00274BB9">
        <w:rPr>
          <w:rFonts w:ascii="Arial" w:hAnsi="Arial" w:cs="Arial"/>
          <w:b/>
          <w:sz w:val="20"/>
          <w:szCs w:val="20"/>
        </w:rPr>
        <w:t>»</w:t>
      </w:r>
    </w:p>
    <w:p w:rsidR="00D34A33" w:rsidRPr="00274BB9" w:rsidRDefault="00D34A33" w:rsidP="00DD0589">
      <w:pPr>
        <w:ind w:firstLine="720"/>
        <w:jc w:val="right"/>
        <w:rPr>
          <w:rFonts w:ascii="Arial" w:hAnsi="Arial" w:cs="Arial"/>
          <w:sz w:val="20"/>
          <w:szCs w:val="20"/>
        </w:rPr>
      </w:pPr>
    </w:p>
    <w:tbl>
      <w:tblPr>
        <w:tblW w:w="10511" w:type="dxa"/>
        <w:tblInd w:w="-573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722"/>
        <w:gridCol w:w="171"/>
        <w:gridCol w:w="1479"/>
        <w:gridCol w:w="341"/>
        <w:gridCol w:w="57"/>
        <w:gridCol w:w="910"/>
        <w:gridCol w:w="57"/>
        <w:gridCol w:w="171"/>
        <w:gridCol w:w="796"/>
        <w:gridCol w:w="114"/>
        <w:gridCol w:w="114"/>
        <w:gridCol w:w="1080"/>
        <w:gridCol w:w="182"/>
        <w:gridCol w:w="245"/>
        <w:gridCol w:w="522"/>
        <w:gridCol w:w="227"/>
        <w:gridCol w:w="626"/>
        <w:gridCol w:w="102"/>
        <w:gridCol w:w="1595"/>
      </w:tblGrid>
      <w:tr w:rsidR="00D34A33" w:rsidRPr="00DD0589" w:rsidTr="00D34A33">
        <w:trPr>
          <w:trHeight w:hRule="exact" w:val="712"/>
        </w:trPr>
        <w:tc>
          <w:tcPr>
            <w:tcW w:w="1051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D34A33" w:rsidRPr="00DD0589" w:rsidRDefault="00D34A33" w:rsidP="00DD058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7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0589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Сводное поручение на проведение операций по счету депо №___ от _________ г.</w:t>
            </w:r>
          </w:p>
        </w:tc>
      </w:tr>
      <w:tr w:rsidR="00D34A33" w:rsidRPr="00DD0589" w:rsidTr="00D34A33">
        <w:trPr>
          <w:trHeight w:hRule="exact" w:val="110"/>
        </w:trPr>
        <w:tc>
          <w:tcPr>
            <w:tcW w:w="1051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D34A33" w:rsidRPr="00DD0589" w:rsidRDefault="00D34A33" w:rsidP="00DD058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7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34A33" w:rsidRPr="00DD0589" w:rsidTr="00D34A33">
        <w:trPr>
          <w:trHeight w:hRule="exact" w:val="274"/>
        </w:trPr>
        <w:tc>
          <w:tcPr>
            <w:tcW w:w="10511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A33" w:rsidRPr="00DD0589" w:rsidRDefault="00D34A33" w:rsidP="00F15BF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058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1. Информация о счете депо </w:t>
            </w:r>
          </w:p>
        </w:tc>
      </w:tr>
      <w:tr w:rsidR="00D34A33" w:rsidRPr="00DD0589" w:rsidTr="00D34A33">
        <w:trPr>
          <w:trHeight w:hRule="exact" w:val="274"/>
        </w:trPr>
        <w:tc>
          <w:tcPr>
            <w:tcW w:w="33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A33" w:rsidRPr="00DD0589" w:rsidRDefault="00D34A33" w:rsidP="00F15BF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0589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Депонента</w:t>
            </w:r>
          </w:p>
        </w:tc>
        <w:tc>
          <w:tcPr>
            <w:tcW w:w="7139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A33" w:rsidRPr="00DD0589" w:rsidRDefault="00D34A33" w:rsidP="00F15BF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6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34A33" w:rsidRPr="00DD0589" w:rsidTr="00D34A33">
        <w:trPr>
          <w:trHeight w:hRule="exact" w:val="274"/>
        </w:trPr>
        <w:tc>
          <w:tcPr>
            <w:tcW w:w="33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A33" w:rsidRPr="00DD0589" w:rsidRDefault="00D34A33" w:rsidP="00F15BF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0589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оператора счета</w:t>
            </w:r>
          </w:p>
        </w:tc>
        <w:tc>
          <w:tcPr>
            <w:tcW w:w="7139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A33" w:rsidRPr="00DD0589" w:rsidRDefault="00D34A33" w:rsidP="00F15BF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6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34A33" w:rsidRPr="00DD0589" w:rsidTr="00D34A33">
        <w:trPr>
          <w:trHeight w:hRule="exact" w:val="274"/>
        </w:trPr>
        <w:tc>
          <w:tcPr>
            <w:tcW w:w="33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A33" w:rsidRPr="00DD0589" w:rsidRDefault="00D34A33" w:rsidP="00F15BF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0589">
              <w:rPr>
                <w:rFonts w:ascii="Arial" w:hAnsi="Arial" w:cs="Arial"/>
                <w:color w:val="000000"/>
                <w:sz w:val="16"/>
                <w:szCs w:val="16"/>
              </w:rPr>
              <w:t>Номер счета депо</w:t>
            </w:r>
          </w:p>
        </w:tc>
        <w:tc>
          <w:tcPr>
            <w:tcW w:w="7139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A33" w:rsidRPr="00DD0589" w:rsidRDefault="00D34A33" w:rsidP="00F15BF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058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__________________    </w:t>
            </w:r>
            <w:r w:rsidRPr="00DD0589">
              <w:rPr>
                <w:rFonts w:ascii="Arial" w:hAnsi="Arial" w:cs="Arial"/>
                <w:color w:val="000000"/>
                <w:sz w:val="16"/>
                <w:szCs w:val="16"/>
              </w:rPr>
              <w:t xml:space="preserve">разд:________________ </w:t>
            </w:r>
          </w:p>
        </w:tc>
      </w:tr>
      <w:tr w:rsidR="00D34A33" w:rsidRPr="00DD0589" w:rsidTr="00D34A33">
        <w:trPr>
          <w:trHeight w:hRule="exact" w:val="274"/>
        </w:trPr>
        <w:tc>
          <w:tcPr>
            <w:tcW w:w="33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A33" w:rsidRPr="00DD0589" w:rsidRDefault="00D34A33" w:rsidP="00F15BF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0589">
              <w:rPr>
                <w:rFonts w:ascii="Arial" w:hAnsi="Arial" w:cs="Arial"/>
                <w:color w:val="000000"/>
                <w:sz w:val="16"/>
                <w:szCs w:val="16"/>
              </w:rPr>
              <w:t>Раздел счета депо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34A33" w:rsidRPr="00DD0589" w:rsidRDefault="00D34A33" w:rsidP="00F15BF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0589">
              <w:rPr>
                <w:rFonts w:ascii="Arial" w:hAnsi="Arial" w:cs="Arial"/>
                <w:color w:val="000000"/>
                <w:sz w:val="16"/>
                <w:szCs w:val="16"/>
              </w:rPr>
              <w:t></w:t>
            </w:r>
          </w:p>
        </w:tc>
        <w:tc>
          <w:tcPr>
            <w:tcW w:w="1991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34A33" w:rsidRPr="00DD0589" w:rsidRDefault="00D34A33" w:rsidP="00F15BF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0589">
              <w:rPr>
                <w:rFonts w:ascii="Arial" w:hAnsi="Arial" w:cs="Arial"/>
                <w:color w:val="000000"/>
                <w:sz w:val="16"/>
                <w:szCs w:val="16"/>
              </w:rPr>
              <w:t xml:space="preserve"> торговый</w:t>
            </w:r>
          </w:p>
        </w:tc>
        <w:tc>
          <w:tcPr>
            <w:tcW w:w="2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34A33" w:rsidRPr="00DD0589" w:rsidRDefault="00D34A33" w:rsidP="00F15BF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0589">
              <w:rPr>
                <w:rFonts w:ascii="Arial" w:hAnsi="Arial" w:cs="Arial"/>
                <w:color w:val="000000"/>
                <w:sz w:val="16"/>
                <w:szCs w:val="16"/>
              </w:rPr>
              <w:t></w:t>
            </w:r>
          </w:p>
        </w:tc>
        <w:tc>
          <w:tcPr>
            <w:tcW w:w="2029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34A33" w:rsidRPr="00DD0589" w:rsidRDefault="00D34A33" w:rsidP="00F15BF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0589">
              <w:rPr>
                <w:rFonts w:ascii="Arial" w:hAnsi="Arial" w:cs="Arial"/>
                <w:color w:val="000000"/>
                <w:sz w:val="16"/>
                <w:szCs w:val="16"/>
              </w:rPr>
              <w:t>основной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34A33" w:rsidRPr="00DD0589" w:rsidRDefault="00D34A33" w:rsidP="00F15BF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0589">
              <w:rPr>
                <w:rFonts w:ascii="Arial" w:hAnsi="Arial" w:cs="Arial"/>
                <w:color w:val="000000"/>
                <w:sz w:val="16"/>
                <w:szCs w:val="16"/>
              </w:rPr>
              <w:t></w:t>
            </w:r>
          </w:p>
        </w:tc>
        <w:tc>
          <w:tcPr>
            <w:tcW w:w="232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34A33" w:rsidRPr="00DD0589" w:rsidRDefault="00D34A33" w:rsidP="00F15BF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0589">
              <w:rPr>
                <w:rFonts w:ascii="Arial" w:hAnsi="Arial" w:cs="Arial"/>
                <w:color w:val="000000"/>
                <w:sz w:val="16"/>
                <w:szCs w:val="16"/>
              </w:rPr>
              <w:t xml:space="preserve">иное </w:t>
            </w:r>
          </w:p>
        </w:tc>
      </w:tr>
      <w:tr w:rsidR="00D34A33" w:rsidRPr="00DD0589" w:rsidTr="00D34A33">
        <w:trPr>
          <w:trHeight w:hRule="exact" w:val="274"/>
        </w:trPr>
        <w:tc>
          <w:tcPr>
            <w:tcW w:w="33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A33" w:rsidRPr="00DD0589" w:rsidRDefault="00D34A33" w:rsidP="00F15BF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0589">
              <w:rPr>
                <w:rFonts w:ascii="Arial" w:hAnsi="Arial" w:cs="Arial"/>
                <w:color w:val="000000"/>
                <w:sz w:val="16"/>
                <w:szCs w:val="16"/>
              </w:rPr>
              <w:t>Место хранения ценных бумаг</w:t>
            </w:r>
          </w:p>
        </w:tc>
        <w:tc>
          <w:tcPr>
            <w:tcW w:w="7139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A33" w:rsidRPr="00DD0589" w:rsidRDefault="00D34A33" w:rsidP="00F15BF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6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34A33" w:rsidRPr="00DD0589" w:rsidTr="00F15BFA">
        <w:trPr>
          <w:trHeight w:hRule="exact" w:val="651"/>
        </w:trPr>
        <w:tc>
          <w:tcPr>
            <w:tcW w:w="33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A33" w:rsidRPr="00DD0589" w:rsidRDefault="00D34A33" w:rsidP="00F15BF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0589">
              <w:rPr>
                <w:rFonts w:ascii="Arial" w:hAnsi="Arial" w:cs="Arial"/>
                <w:color w:val="000000"/>
                <w:sz w:val="16"/>
                <w:szCs w:val="16"/>
              </w:rPr>
              <w:t xml:space="preserve">Инициатор операции 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34A33" w:rsidRPr="00DD0589" w:rsidRDefault="00D34A33" w:rsidP="00F15BF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0589">
              <w:rPr>
                <w:rFonts w:ascii="Arial" w:hAnsi="Arial" w:cs="Arial"/>
                <w:color w:val="000000"/>
                <w:sz w:val="16"/>
                <w:szCs w:val="16"/>
              </w:rPr>
              <w:t>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34A33" w:rsidRPr="00DD0589" w:rsidRDefault="00D34A33" w:rsidP="00F15BF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0589">
              <w:rPr>
                <w:rFonts w:ascii="Arial" w:hAnsi="Arial" w:cs="Arial"/>
                <w:color w:val="000000"/>
                <w:sz w:val="16"/>
                <w:szCs w:val="16"/>
              </w:rPr>
              <w:t>депо</w:t>
            </w:r>
            <w:bookmarkStart w:id="0" w:name="_GoBack"/>
            <w:bookmarkEnd w:id="0"/>
            <w:r w:rsidRPr="00DD0589">
              <w:rPr>
                <w:rFonts w:ascii="Arial" w:hAnsi="Arial" w:cs="Arial"/>
                <w:color w:val="000000"/>
                <w:sz w:val="16"/>
                <w:szCs w:val="16"/>
              </w:rPr>
              <w:t>нент</w:t>
            </w:r>
          </w:p>
        </w:tc>
        <w:tc>
          <w:tcPr>
            <w:tcW w:w="2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34A33" w:rsidRPr="00DD0589" w:rsidRDefault="00D34A33" w:rsidP="00F15BF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0589">
              <w:rPr>
                <w:rFonts w:ascii="Arial" w:hAnsi="Arial" w:cs="Arial"/>
                <w:color w:val="000000"/>
                <w:sz w:val="16"/>
                <w:szCs w:val="16"/>
              </w:rPr>
              <w:t></w:t>
            </w:r>
          </w:p>
        </w:tc>
        <w:tc>
          <w:tcPr>
            <w:tcW w:w="228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34A33" w:rsidRPr="00DD0589" w:rsidRDefault="00D34A33" w:rsidP="00F15BF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0589">
              <w:rPr>
                <w:rFonts w:ascii="Arial" w:hAnsi="Arial" w:cs="Arial"/>
                <w:color w:val="000000"/>
                <w:sz w:val="16"/>
                <w:szCs w:val="16"/>
              </w:rPr>
              <w:t>уполномоченный представитель Депонента</w:t>
            </w: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34A33" w:rsidRPr="00DD0589" w:rsidRDefault="00D34A33" w:rsidP="00F15BF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0589">
              <w:rPr>
                <w:rFonts w:ascii="Arial" w:hAnsi="Arial" w:cs="Arial"/>
                <w:color w:val="000000"/>
                <w:sz w:val="16"/>
                <w:szCs w:val="16"/>
              </w:rPr>
              <w:t></w:t>
            </w:r>
          </w:p>
        </w:tc>
        <w:tc>
          <w:tcPr>
            <w:tcW w:w="137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34A33" w:rsidRPr="00DD0589" w:rsidRDefault="00D34A33" w:rsidP="00F15BF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0589">
              <w:rPr>
                <w:rFonts w:ascii="Arial" w:hAnsi="Arial" w:cs="Arial"/>
                <w:color w:val="000000"/>
                <w:sz w:val="16"/>
                <w:szCs w:val="16"/>
              </w:rPr>
              <w:t>оператор счета депо</w:t>
            </w:r>
          </w:p>
        </w:tc>
        <w:tc>
          <w:tcPr>
            <w:tcW w:w="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34A33" w:rsidRPr="00DD0589" w:rsidRDefault="00D34A33" w:rsidP="00F15BF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0589">
              <w:rPr>
                <w:rFonts w:ascii="Arial" w:hAnsi="Arial" w:cs="Arial"/>
                <w:color w:val="000000"/>
                <w:sz w:val="16"/>
                <w:szCs w:val="16"/>
              </w:rPr>
              <w:t></w:t>
            </w:r>
          </w:p>
        </w:tc>
        <w:tc>
          <w:tcPr>
            <w:tcW w:w="15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34A33" w:rsidRPr="00DD0589" w:rsidRDefault="00D34A33" w:rsidP="00F15BF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0589">
              <w:rPr>
                <w:rFonts w:ascii="Arial" w:hAnsi="Arial" w:cs="Arial"/>
                <w:color w:val="000000"/>
                <w:sz w:val="16"/>
                <w:szCs w:val="16"/>
              </w:rPr>
              <w:t xml:space="preserve"> иное </w:t>
            </w:r>
          </w:p>
        </w:tc>
      </w:tr>
      <w:tr w:rsidR="00D34A33" w:rsidRPr="00DD0589" w:rsidTr="00D34A33">
        <w:trPr>
          <w:trHeight w:hRule="exact" w:val="438"/>
        </w:trPr>
        <w:tc>
          <w:tcPr>
            <w:tcW w:w="1051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D34A33" w:rsidRPr="00DD0589" w:rsidRDefault="00D34A33" w:rsidP="00F15BF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6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34A33" w:rsidRPr="00DD0589" w:rsidTr="00D34A33">
        <w:trPr>
          <w:trHeight w:hRule="exact" w:val="274"/>
        </w:trPr>
        <w:tc>
          <w:tcPr>
            <w:tcW w:w="10511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A33" w:rsidRPr="00DD0589" w:rsidRDefault="00D34A33" w:rsidP="00F15BF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058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 Информация о депозитарной операции</w:t>
            </w:r>
          </w:p>
        </w:tc>
      </w:tr>
      <w:tr w:rsidR="00D34A33" w:rsidRPr="00DD0589" w:rsidTr="00D34A33">
        <w:trPr>
          <w:trHeight w:hRule="exact" w:val="274"/>
        </w:trPr>
        <w:tc>
          <w:tcPr>
            <w:tcW w:w="18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34A33" w:rsidRPr="00DD0589" w:rsidRDefault="00D34A33" w:rsidP="00F15BF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6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D058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Тип операции:</w:t>
            </w:r>
          </w:p>
        </w:tc>
        <w:tc>
          <w:tcPr>
            <w:tcW w:w="8618" w:type="dxa"/>
            <w:gridSpan w:val="1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34A33" w:rsidRPr="00DD0589" w:rsidRDefault="00D34A33" w:rsidP="00F15BF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34A33" w:rsidRPr="00DD0589" w:rsidTr="00F15BFA">
        <w:trPr>
          <w:trHeight w:hRule="exact" w:val="623"/>
        </w:trPr>
        <w:tc>
          <w:tcPr>
            <w:tcW w:w="47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A33" w:rsidRPr="00DD0589" w:rsidRDefault="00D34A33" w:rsidP="00F15BF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6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0589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Наименование эмитента ЦБ</w:t>
            </w:r>
          </w:p>
        </w:tc>
        <w:tc>
          <w:tcPr>
            <w:tcW w:w="22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A33" w:rsidRPr="00DD0589" w:rsidRDefault="00D34A33" w:rsidP="00F15BF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6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0589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Тип, Вид ЦБ</w:t>
            </w:r>
          </w:p>
        </w:tc>
        <w:tc>
          <w:tcPr>
            <w:tcW w:w="19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A33" w:rsidRPr="00DD0589" w:rsidRDefault="00D34A33" w:rsidP="00F15BF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6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0589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Номер гос. регистрации ЦБ /</w:t>
            </w:r>
            <w:r w:rsidRPr="00DD0589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ISIN</w:t>
            </w:r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A33" w:rsidRPr="00DD0589" w:rsidRDefault="00D34A33" w:rsidP="00F15BF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6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0589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Количество ЦБ</w:t>
            </w:r>
          </w:p>
        </w:tc>
      </w:tr>
      <w:tr w:rsidR="00D34A33" w:rsidRPr="00DD0589" w:rsidTr="00D34A33">
        <w:trPr>
          <w:trHeight w:hRule="exact" w:val="274"/>
        </w:trPr>
        <w:tc>
          <w:tcPr>
            <w:tcW w:w="47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A33" w:rsidRPr="00DD0589" w:rsidRDefault="00D34A33" w:rsidP="00F15BF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6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A33" w:rsidRPr="00DD0589" w:rsidRDefault="00D34A33" w:rsidP="00F15BF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6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A33" w:rsidRPr="00DD0589" w:rsidRDefault="00D34A33" w:rsidP="00F15BF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6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A33" w:rsidRPr="00DD0589" w:rsidRDefault="00D34A33" w:rsidP="00F15BF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34A33" w:rsidRPr="00DD0589" w:rsidTr="00D34A33">
        <w:trPr>
          <w:trHeight w:hRule="exact" w:val="274"/>
        </w:trPr>
        <w:tc>
          <w:tcPr>
            <w:tcW w:w="47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A33" w:rsidRPr="00DD0589" w:rsidRDefault="00D34A33" w:rsidP="00F15BF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6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A33" w:rsidRPr="00DD0589" w:rsidRDefault="00D34A33" w:rsidP="00F15BF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6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A33" w:rsidRPr="00DD0589" w:rsidRDefault="00D34A33" w:rsidP="00F15BF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6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A33" w:rsidRPr="00DD0589" w:rsidRDefault="00D34A33" w:rsidP="00F15BF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34A33" w:rsidRPr="00DD0589" w:rsidTr="00D34A33">
        <w:trPr>
          <w:trHeight w:hRule="exact" w:val="274"/>
        </w:trPr>
        <w:tc>
          <w:tcPr>
            <w:tcW w:w="18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34A33" w:rsidRPr="00DD0589" w:rsidRDefault="00D34A33" w:rsidP="00F15BF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6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D058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Тип операции:</w:t>
            </w:r>
          </w:p>
        </w:tc>
        <w:tc>
          <w:tcPr>
            <w:tcW w:w="8618" w:type="dxa"/>
            <w:gridSpan w:val="1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34A33" w:rsidRPr="00DD0589" w:rsidRDefault="00D34A33" w:rsidP="00F15BF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34A33" w:rsidRPr="00DD0589" w:rsidTr="00F15BFA">
        <w:trPr>
          <w:trHeight w:hRule="exact" w:val="729"/>
        </w:trPr>
        <w:tc>
          <w:tcPr>
            <w:tcW w:w="47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A33" w:rsidRPr="00DD0589" w:rsidRDefault="00D34A33" w:rsidP="00F15BF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6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0589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Наименование эмитента ЦБ</w:t>
            </w:r>
          </w:p>
        </w:tc>
        <w:tc>
          <w:tcPr>
            <w:tcW w:w="22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A33" w:rsidRPr="00DD0589" w:rsidRDefault="00D34A33" w:rsidP="00F15BF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6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0589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Тип, Вид ЦБ</w:t>
            </w:r>
          </w:p>
        </w:tc>
        <w:tc>
          <w:tcPr>
            <w:tcW w:w="19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A33" w:rsidRPr="00DD0589" w:rsidRDefault="00D34A33" w:rsidP="00F15BF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6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0589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Номер гос. регистрации ЦБ /</w:t>
            </w:r>
            <w:r w:rsidRPr="00DD0589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ISIN</w:t>
            </w:r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A33" w:rsidRPr="00DD0589" w:rsidRDefault="00D34A33" w:rsidP="00F15BF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6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0589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Количество ЦБ</w:t>
            </w:r>
          </w:p>
        </w:tc>
      </w:tr>
      <w:tr w:rsidR="00D34A33" w:rsidRPr="00DD0589" w:rsidTr="00D34A33">
        <w:trPr>
          <w:trHeight w:hRule="exact" w:val="658"/>
        </w:trPr>
        <w:tc>
          <w:tcPr>
            <w:tcW w:w="1051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D34A33" w:rsidRPr="00DD0589" w:rsidRDefault="00D34A33" w:rsidP="00DD058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7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34A33" w:rsidRPr="00DD0589" w:rsidTr="00D34A33">
        <w:trPr>
          <w:trHeight w:hRule="exact" w:val="219"/>
        </w:trPr>
        <w:tc>
          <w:tcPr>
            <w:tcW w:w="17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4A33" w:rsidRPr="00DD0589" w:rsidRDefault="00D34A33" w:rsidP="00DD058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7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0589">
              <w:rPr>
                <w:rFonts w:ascii="Arial" w:hAnsi="Arial" w:cs="Arial"/>
                <w:color w:val="000000"/>
                <w:sz w:val="16"/>
                <w:szCs w:val="16"/>
              </w:rPr>
              <w:t>Примечания:</w:t>
            </w:r>
          </w:p>
        </w:tc>
        <w:tc>
          <w:tcPr>
            <w:tcW w:w="878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D34A33" w:rsidRPr="00DD0589" w:rsidRDefault="00D34A33" w:rsidP="00DD058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7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34A33" w:rsidRPr="00DD0589" w:rsidTr="00D34A33">
        <w:trPr>
          <w:trHeight w:hRule="exact" w:val="14"/>
        </w:trPr>
        <w:tc>
          <w:tcPr>
            <w:tcW w:w="17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4A33" w:rsidRPr="00DD0589" w:rsidRDefault="00D34A33" w:rsidP="00DD058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89" w:type="dxa"/>
            <w:gridSpan w:val="18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D34A33" w:rsidRPr="00DD0589" w:rsidRDefault="00D34A33" w:rsidP="00DD058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7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34A33" w:rsidRPr="00DD0589" w:rsidTr="00D34A33">
        <w:trPr>
          <w:trHeight w:val="269"/>
        </w:trPr>
        <w:tc>
          <w:tcPr>
            <w:tcW w:w="17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4A33" w:rsidRPr="00DD0589" w:rsidRDefault="00D34A33" w:rsidP="00DD058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89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4A33" w:rsidRPr="00DD0589" w:rsidRDefault="00D34A33" w:rsidP="00DD058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7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34A33" w:rsidRPr="00DD0589" w:rsidTr="00D34A33">
        <w:trPr>
          <w:trHeight w:hRule="exact" w:val="329"/>
        </w:trPr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:rsidR="00D34A33" w:rsidRPr="00DD0589" w:rsidRDefault="00D34A33" w:rsidP="00DD058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7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89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</w:tcPr>
          <w:p w:rsidR="00D34A33" w:rsidRPr="00DD0589" w:rsidRDefault="00D34A33" w:rsidP="00DD058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4A33" w:rsidRPr="00DD0589" w:rsidTr="00D34A33">
        <w:trPr>
          <w:trHeight w:hRule="exact" w:val="1621"/>
        </w:trPr>
        <w:tc>
          <w:tcPr>
            <w:tcW w:w="37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4A33" w:rsidRPr="00DD0589" w:rsidRDefault="00D34A33" w:rsidP="00DD058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7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0589">
              <w:rPr>
                <w:rFonts w:ascii="Arial" w:hAnsi="Arial" w:cs="Arial"/>
                <w:color w:val="000000"/>
                <w:sz w:val="16"/>
                <w:szCs w:val="16"/>
              </w:rPr>
              <w:t>Подписи Депонента</w:t>
            </w:r>
            <w:r w:rsidRPr="00DD0589">
              <w:rPr>
                <w:rFonts w:ascii="Arial" w:hAnsi="Arial" w:cs="Arial"/>
                <w:color w:val="000000"/>
                <w:sz w:val="16"/>
                <w:szCs w:val="16"/>
              </w:rPr>
              <w:br/>
              <w:t>(Попечителя счета депо / Оператора счета депо)</w:t>
            </w:r>
            <w:r w:rsidRPr="00DD0589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DD0589">
              <w:rPr>
                <w:rFonts w:ascii="Arial" w:hAnsi="Arial" w:cs="Arial"/>
                <w:color w:val="000000"/>
                <w:sz w:val="16"/>
                <w:szCs w:val="16"/>
              </w:rPr>
              <w:br/>
              <w:t>__________________( __________ )</w:t>
            </w:r>
            <w:r w:rsidRPr="00DD0589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             М.П.</w:t>
            </w:r>
          </w:p>
          <w:p w:rsidR="00D34A33" w:rsidRPr="00DD0589" w:rsidRDefault="00D34A33" w:rsidP="00DD058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7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34A33" w:rsidRPr="00DD0589" w:rsidRDefault="00D34A33" w:rsidP="00DD058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7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34A33" w:rsidRPr="00DD0589" w:rsidRDefault="00D34A33" w:rsidP="00DD058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7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34A33" w:rsidRPr="00DD0589" w:rsidRDefault="00D34A33" w:rsidP="00DD058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7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74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34A33" w:rsidRPr="00DD0589" w:rsidRDefault="00D34A33" w:rsidP="00DD058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7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34A33" w:rsidRPr="00DD0589" w:rsidTr="00DD0589">
        <w:trPr>
          <w:trHeight w:hRule="exact" w:val="1863"/>
        </w:trPr>
        <w:tc>
          <w:tcPr>
            <w:tcW w:w="581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34A33" w:rsidRPr="00DD0589" w:rsidRDefault="00D34A33" w:rsidP="00DD058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7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0589">
              <w:rPr>
                <w:rFonts w:ascii="Arial" w:hAnsi="Arial" w:cs="Arial"/>
                <w:color w:val="000000"/>
                <w:sz w:val="16"/>
                <w:szCs w:val="16"/>
              </w:rPr>
              <w:t xml:space="preserve">Дата и время приема поручения: </w:t>
            </w:r>
            <w:r w:rsidRPr="00DD0589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DD0589">
              <w:rPr>
                <w:rFonts w:ascii="Arial" w:hAnsi="Arial" w:cs="Arial"/>
                <w:color w:val="000000"/>
                <w:sz w:val="16"/>
                <w:szCs w:val="16"/>
              </w:rPr>
              <w:br/>
              <w:t>Подпись:  ___________( ________ )</w:t>
            </w:r>
            <w:r w:rsidRPr="00DD0589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DD0589">
              <w:rPr>
                <w:rFonts w:ascii="Arial" w:hAnsi="Arial" w:cs="Arial"/>
                <w:color w:val="000000"/>
                <w:sz w:val="16"/>
                <w:szCs w:val="16"/>
              </w:rPr>
              <w:br/>
              <w:t>Обработано: __________________</w:t>
            </w:r>
            <w:r w:rsidRPr="00DD0589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DD0589">
              <w:rPr>
                <w:rFonts w:ascii="Arial" w:hAnsi="Arial" w:cs="Arial"/>
                <w:color w:val="000000"/>
                <w:sz w:val="16"/>
                <w:szCs w:val="16"/>
              </w:rPr>
              <w:br/>
              <w:t>Подпись:  ___________( ________ )</w:t>
            </w:r>
          </w:p>
        </w:tc>
        <w:tc>
          <w:tcPr>
            <w:tcW w:w="4693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34A33" w:rsidRPr="00DD0589" w:rsidRDefault="00D34A33" w:rsidP="00DD058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7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0589">
              <w:rPr>
                <w:rFonts w:ascii="Arial" w:hAnsi="Arial" w:cs="Arial"/>
                <w:color w:val="000000"/>
                <w:sz w:val="16"/>
                <w:szCs w:val="16"/>
              </w:rPr>
              <w:t xml:space="preserve">Исполнено: </w:t>
            </w:r>
            <w:r w:rsidRPr="00DD0589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DD0589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DD0589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DD0589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DD0589">
              <w:rPr>
                <w:rFonts w:ascii="Arial" w:hAnsi="Arial" w:cs="Arial"/>
                <w:color w:val="000000"/>
                <w:sz w:val="16"/>
                <w:szCs w:val="16"/>
              </w:rPr>
              <w:br/>
              <w:t>Исполнитель:  ___________( ________ )</w:t>
            </w:r>
          </w:p>
        </w:tc>
      </w:tr>
    </w:tbl>
    <w:p w:rsidR="00D34A33" w:rsidRPr="00DD0589" w:rsidRDefault="00D34A33" w:rsidP="00DD0589">
      <w:pPr>
        <w:tabs>
          <w:tab w:val="left" w:pos="1134"/>
        </w:tabs>
        <w:ind w:firstLine="720"/>
        <w:rPr>
          <w:rFonts w:ascii="Arial" w:hAnsi="Arial" w:cs="Arial"/>
          <w:sz w:val="16"/>
          <w:szCs w:val="16"/>
        </w:rPr>
      </w:pPr>
    </w:p>
    <w:p w:rsidR="00D34A33" w:rsidRPr="00DD0589" w:rsidRDefault="00D34A33" w:rsidP="00DD0589">
      <w:pPr>
        <w:tabs>
          <w:tab w:val="left" w:pos="1134"/>
        </w:tabs>
        <w:ind w:firstLine="720"/>
        <w:rPr>
          <w:rFonts w:ascii="Arial" w:hAnsi="Arial" w:cs="Arial"/>
          <w:b/>
          <w:i/>
          <w:sz w:val="16"/>
          <w:szCs w:val="16"/>
        </w:rPr>
      </w:pPr>
    </w:p>
    <w:p w:rsidR="00BA0374" w:rsidRPr="00DD0589" w:rsidRDefault="00BA0374" w:rsidP="00DD0589">
      <w:pPr>
        <w:ind w:firstLine="720"/>
        <w:rPr>
          <w:rFonts w:ascii="Arial" w:hAnsi="Arial" w:cs="Arial"/>
          <w:sz w:val="16"/>
          <w:szCs w:val="16"/>
        </w:rPr>
      </w:pPr>
    </w:p>
    <w:sectPr w:rsidR="00BA0374" w:rsidRPr="00DD0589" w:rsidSect="00DD0589">
      <w:pgSz w:w="11900" w:h="16840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00F4"/>
    <w:rsid w:val="00274BB9"/>
    <w:rsid w:val="003C4DF5"/>
    <w:rsid w:val="004A305D"/>
    <w:rsid w:val="008000F4"/>
    <w:rsid w:val="00BA0374"/>
    <w:rsid w:val="00D34A33"/>
    <w:rsid w:val="00DC41C0"/>
    <w:rsid w:val="00DD0589"/>
    <w:rsid w:val="00F15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A33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A33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Postnova</dc:creator>
  <cp:keywords/>
  <dc:description/>
  <cp:lastModifiedBy>barysheva</cp:lastModifiedBy>
  <cp:revision>5</cp:revision>
  <dcterms:created xsi:type="dcterms:W3CDTF">2016-08-10T02:59:00Z</dcterms:created>
  <dcterms:modified xsi:type="dcterms:W3CDTF">2017-07-13T14:00:00Z</dcterms:modified>
</cp:coreProperties>
</file>