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Приложение №33г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B01695" w:rsidRPr="00411741" w:rsidRDefault="00B0169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99C" w:rsidRPr="00411741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040B8D" w:rsidRPr="00411741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411741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411741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DA091B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1.1. </w:t>
      </w:r>
      <w:proofErr w:type="gramStart"/>
      <w:r w:rsidRPr="00411741">
        <w:rPr>
          <w:color w:val="000000" w:themeColor="text1"/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411741">
        <w:rPr>
          <w:color w:val="000000" w:themeColor="text1"/>
          <w:sz w:val="20"/>
          <w:szCs w:val="20"/>
        </w:rPr>
        <w:t xml:space="preserve">между </w:t>
      </w:r>
      <w:r w:rsidR="00DA091B" w:rsidRPr="00411741">
        <w:rPr>
          <w:color w:val="000000" w:themeColor="text1"/>
          <w:sz w:val="20"/>
          <w:szCs w:val="20"/>
        </w:rPr>
        <w:t>Иностранным н</w:t>
      </w:r>
      <w:r w:rsidR="00C2202E" w:rsidRPr="00411741">
        <w:rPr>
          <w:color w:val="000000" w:themeColor="text1"/>
          <w:sz w:val="20"/>
          <w:szCs w:val="20"/>
        </w:rPr>
        <w:t xml:space="preserve">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11741">
        <w:rPr>
          <w:color w:val="000000" w:themeColor="text1"/>
          <w:sz w:val="20"/>
          <w:szCs w:val="20"/>
        </w:rPr>
        <w:t xml:space="preserve">077-13860-000100, </w:t>
      </w:r>
      <w:r w:rsidRPr="00411741">
        <w:rPr>
          <w:color w:val="000000" w:themeColor="text1"/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</w:t>
      </w:r>
      <w:proofErr w:type="gramEnd"/>
      <w:r w:rsidRPr="00411741">
        <w:rPr>
          <w:color w:val="000000" w:themeColor="text1"/>
          <w:sz w:val="20"/>
          <w:szCs w:val="20"/>
        </w:rPr>
        <w:t xml:space="preserve"> Депозитарием и </w:t>
      </w:r>
      <w:r w:rsidR="00DA091B" w:rsidRPr="00411741">
        <w:rPr>
          <w:color w:val="000000" w:themeColor="text1"/>
          <w:sz w:val="20"/>
          <w:szCs w:val="20"/>
        </w:rPr>
        <w:t>Иностранным номинальным держателем</w:t>
      </w:r>
      <w:r w:rsidRPr="00411741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411741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040B8D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1.2. </w:t>
      </w:r>
      <w:r w:rsidR="007F418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DA091B" w:rsidRPr="00411741">
        <w:rPr>
          <w:color w:val="000000" w:themeColor="text1"/>
          <w:sz w:val="20"/>
          <w:szCs w:val="20"/>
        </w:rPr>
        <w:t xml:space="preserve">Иностранному номинальному держателю </w:t>
      </w:r>
      <w:r w:rsidRPr="00411741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700682" w:rsidRPr="00411741">
        <w:rPr>
          <w:color w:val="000000" w:themeColor="text1"/>
          <w:sz w:val="20"/>
          <w:szCs w:val="20"/>
        </w:rPr>
        <w:t xml:space="preserve"> Условия настоящего договора не являются предметом депозитарного договора.</w:t>
      </w:r>
    </w:p>
    <w:p w:rsidR="00040B8D" w:rsidRPr="00411741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1.3. </w:t>
      </w:r>
      <w:r w:rsidR="00040B8D" w:rsidRPr="00411741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DA091B" w:rsidRPr="00411741">
        <w:rPr>
          <w:color w:val="000000" w:themeColor="text1"/>
          <w:sz w:val="20"/>
          <w:szCs w:val="20"/>
        </w:rPr>
        <w:t xml:space="preserve">Иностранным номинальным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DA091B" w:rsidRPr="00411741">
        <w:rPr>
          <w:color w:val="000000" w:themeColor="text1"/>
          <w:sz w:val="20"/>
          <w:szCs w:val="20"/>
        </w:rPr>
        <w:t>Иностранного н</w:t>
      </w:r>
      <w:r w:rsidR="007F4180" w:rsidRPr="00411741">
        <w:rPr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411741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11741">
        <w:rPr>
          <w:color w:val="000000" w:themeColor="text1"/>
          <w:sz w:val="20"/>
          <w:szCs w:val="20"/>
        </w:rPr>
        <w:t xml:space="preserve">. </w:t>
      </w:r>
    </w:p>
    <w:p w:rsidR="004717C3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1.7. </w:t>
      </w:r>
      <w:r w:rsidR="004717C3" w:rsidRPr="00411741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</w:t>
      </w:r>
      <w:r w:rsidR="005277B8" w:rsidRPr="00411741">
        <w:rPr>
          <w:color w:val="000000" w:themeColor="text1"/>
          <w:sz w:val="20"/>
          <w:szCs w:val="20"/>
        </w:rPr>
        <w:t>8</w:t>
      </w:r>
      <w:r w:rsidRPr="00411741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411741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411741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DD7F1D" w:rsidRPr="00411741" w:rsidRDefault="00DD7F1D" w:rsidP="006E70C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пз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>-н (в редакции приказа от 22.01.2008 № 08-2/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пз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>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Банк», утвержденный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Банк»: </w:t>
      </w:r>
      <w:hyperlink r:id="rId9" w:history="1"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proofErr w:type="spellEnd"/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Депозитарий-корреспондент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(Депозитарий места хранения)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 </w:t>
      </w:r>
      <w:r w:rsidR="00961415" w:rsidRPr="00411741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>и счет НФИ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, а также иностранная организация, в которой Депозитарию открыт счет для учета прав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на ценные бумаги как лицу, действующему в интересах других лиц.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="00D344C3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НФИ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(Счет </w:t>
      </w:r>
      <w:r w:rsidR="00D344C3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для 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>учета НФИ)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счет, открываемый Депозитарием на имя </w:t>
      </w:r>
      <w:r w:rsidR="003D2186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F4180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proofErr w:type="gramStart"/>
      <w:r w:rsidRPr="00411741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оминальному держателю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оминального держателя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Счета, по осуществлению операций по Счету на основании поручений </w:t>
      </w:r>
      <w:r w:rsidR="004C759F" w:rsidRPr="00411741">
        <w:rPr>
          <w:rFonts w:cs="Arial"/>
          <w:snapToGrid/>
          <w:color w:val="000000" w:themeColor="text1"/>
          <w:sz w:val="20"/>
        </w:rPr>
        <w:t xml:space="preserve">клиентов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411741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8C7DAA" w:rsidRPr="00411741">
        <w:rPr>
          <w:rFonts w:cs="Arial"/>
          <w:color w:val="000000" w:themeColor="text1"/>
          <w:sz w:val="20"/>
        </w:rPr>
        <w:t>оминальному держателю</w:t>
      </w:r>
      <w:r w:rsidR="008C7DAA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411741">
        <w:rPr>
          <w:rFonts w:cs="Arial"/>
          <w:color w:val="000000" w:themeColor="text1"/>
          <w:sz w:val="20"/>
        </w:rPr>
        <w:t xml:space="preserve"> клиентами</w:t>
      </w:r>
      <w:r w:rsidRPr="00411741">
        <w:rPr>
          <w:rFonts w:cs="Arial"/>
          <w:color w:val="000000" w:themeColor="text1"/>
          <w:sz w:val="20"/>
        </w:rPr>
        <w:t xml:space="preserve"> </w:t>
      </w:r>
      <w:r w:rsidR="003D2186" w:rsidRPr="00411741">
        <w:rPr>
          <w:rFonts w:cs="Arial"/>
          <w:color w:val="000000" w:themeColor="text1"/>
          <w:sz w:val="20"/>
        </w:rPr>
        <w:t>Иностранного н</w:t>
      </w:r>
      <w:r w:rsidR="00F753D9" w:rsidRPr="00411741">
        <w:rPr>
          <w:rFonts w:cs="Arial"/>
          <w:color w:val="000000" w:themeColor="text1"/>
          <w:sz w:val="20"/>
        </w:rPr>
        <w:t>оминальн</w:t>
      </w:r>
      <w:r w:rsidR="004C759F" w:rsidRPr="00411741">
        <w:rPr>
          <w:rFonts w:cs="Arial"/>
          <w:color w:val="000000" w:themeColor="text1"/>
          <w:sz w:val="20"/>
        </w:rPr>
        <w:t>ого</w:t>
      </w:r>
      <w:r w:rsidR="00F753D9" w:rsidRPr="00411741">
        <w:rPr>
          <w:rFonts w:cs="Arial"/>
          <w:color w:val="000000" w:themeColor="text1"/>
          <w:sz w:val="20"/>
        </w:rPr>
        <w:t xml:space="preserve"> держател</w:t>
      </w:r>
      <w:r w:rsidR="004C759F" w:rsidRPr="00411741">
        <w:rPr>
          <w:rFonts w:cs="Arial"/>
          <w:color w:val="000000" w:themeColor="text1"/>
          <w:sz w:val="20"/>
        </w:rPr>
        <w:t>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прав по НФИ</w:t>
      </w:r>
      <w:r w:rsidRPr="00411741">
        <w:rPr>
          <w:rFonts w:cs="Arial"/>
          <w:snapToGrid/>
          <w:color w:val="000000" w:themeColor="text1"/>
          <w:sz w:val="20"/>
        </w:rPr>
        <w:t>.</w:t>
      </w:r>
      <w:proofErr w:type="gramEnd"/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r w:rsidRPr="00411741">
        <w:rPr>
          <w:rFonts w:cs="Arial"/>
          <w:snapToGrid/>
          <w:color w:val="000000" w:themeColor="text1"/>
          <w:sz w:val="20"/>
        </w:rPr>
        <w:t xml:space="preserve">Счет открывается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оминальному держателю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Иностранный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оминальный держатель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411741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411741">
        <w:rPr>
          <w:rFonts w:cs="Arial"/>
          <w:snapToGrid/>
          <w:color w:val="000000" w:themeColor="text1"/>
          <w:sz w:val="20"/>
        </w:rPr>
        <w:t xml:space="preserve">. </w:t>
      </w: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С учетом требований </w:t>
      </w:r>
      <w:r w:rsidRPr="00411741">
        <w:rPr>
          <w:rFonts w:cs="Arial"/>
          <w:snapToGrid/>
          <w:color w:val="000000" w:themeColor="text1"/>
          <w:sz w:val="20"/>
        </w:rPr>
        <w:t xml:space="preserve">Положения о квалификации </w:t>
      </w:r>
      <w:r w:rsidRPr="00411741">
        <w:rPr>
          <w:rFonts w:cs="Arial"/>
          <w:color w:val="000000" w:themeColor="text1"/>
          <w:sz w:val="20"/>
        </w:rPr>
        <w:t xml:space="preserve">Депозитарий осуществляет по Счету только следующие инвентарные операции с НФИ: 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Иностранного </w:t>
      </w:r>
      <w:r w:rsidR="000B748A" w:rsidRPr="00411741">
        <w:rPr>
          <w:rFonts w:ascii="Arial" w:hAnsi="Arial" w:cs="Arial"/>
          <w:color w:val="000000" w:themeColor="text1"/>
          <w:sz w:val="20"/>
          <w:szCs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и/или иных лиц, открытые в иностранных организациях;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перевод НФИ на Счет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НФИ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952ACC" w:rsidRPr="00411741">
        <w:rPr>
          <w:rFonts w:cs="Arial"/>
          <w:color w:val="000000" w:themeColor="text1"/>
          <w:sz w:val="20"/>
        </w:rPr>
        <w:t>оминальному держателю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НФИ, если иное не оговорено настоящим Договором и/или Условиями и/или законодательством Российской Федерации.</w:t>
      </w: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proofErr w:type="gramStart"/>
      <w:r w:rsidRPr="00411741">
        <w:rPr>
          <w:rFonts w:cs="Arial"/>
          <w:color w:val="000000" w:themeColor="text1"/>
          <w:sz w:val="20"/>
        </w:rPr>
        <w:t>Настоящим</w:t>
      </w:r>
      <w:r w:rsidR="003D2186" w:rsidRPr="00411741">
        <w:rPr>
          <w:rFonts w:cs="Arial"/>
          <w:color w:val="000000" w:themeColor="text1"/>
          <w:sz w:val="20"/>
        </w:rPr>
        <w:t xml:space="preserve"> Иностранный н</w:t>
      </w:r>
      <w:r w:rsidR="00952ACC" w:rsidRPr="00411741">
        <w:rPr>
          <w:rFonts w:cs="Arial"/>
          <w:color w:val="000000" w:themeColor="text1"/>
          <w:sz w:val="20"/>
        </w:rPr>
        <w:t>оминальный держатель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cs="Arial"/>
          <w:color w:val="000000" w:themeColor="text1"/>
          <w:sz w:val="20"/>
        </w:rPr>
        <w:t xml:space="preserve"> НФИ</w:t>
      </w:r>
      <w:r w:rsidRPr="00411741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3D2186" w:rsidRPr="00411741">
        <w:rPr>
          <w:rFonts w:cs="Arial"/>
          <w:color w:val="000000" w:themeColor="text1"/>
          <w:sz w:val="20"/>
        </w:rPr>
        <w:t>Иностранными н</w:t>
      </w:r>
      <w:r w:rsidR="00952ACC" w:rsidRPr="00411741">
        <w:rPr>
          <w:rFonts w:cs="Arial"/>
          <w:color w:val="000000" w:themeColor="text1"/>
          <w:sz w:val="20"/>
        </w:rPr>
        <w:t xml:space="preserve">оминальным держателем </w:t>
      </w:r>
      <w:r w:rsidRPr="00411741">
        <w:rPr>
          <w:rFonts w:cs="Arial"/>
          <w:color w:val="000000" w:themeColor="text1"/>
          <w:sz w:val="20"/>
        </w:rPr>
        <w:t>дополнительных поручений.</w:t>
      </w:r>
      <w:proofErr w:type="gramEnd"/>
    </w:p>
    <w:p w:rsidR="00040B8D" w:rsidRPr="00411741" w:rsidRDefault="00DD7F1D" w:rsidP="006E70C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proofErr w:type="gram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Не позднее 3 (трех) рабочих дней после предоставления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Иностранным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4C759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  <w:proofErr w:type="gramEnd"/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lastRenderedPageBreak/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.1.5.</w:t>
      </w:r>
      <w:r w:rsidR="00F90F77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3D2186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11741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411741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.1.8.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  <w:proofErr w:type="gramEnd"/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proofErr w:type="gram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отчеты</w:t>
      </w:r>
      <w:proofErr w:type="gram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обо всех операциях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:rsidR="00040B8D" w:rsidRPr="00411741" w:rsidRDefault="00040B8D" w:rsidP="006E70CA">
      <w:pPr>
        <w:pStyle w:val="a3"/>
        <w:tabs>
          <w:tab w:val="left" w:pos="893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Отчеты и выписки по выбору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Pr="00411741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411741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</w:t>
      </w:r>
      <w:proofErr w:type="gram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Депозитарием таких доходов.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6E70C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411741">
        <w:rPr>
          <w:rFonts w:ascii="Arial" w:hAnsi="Arial" w:cs="Arial"/>
          <w:color w:val="000000" w:themeColor="text1"/>
          <w:sz w:val="20"/>
        </w:rPr>
        <w:t>рмацию о Счете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411741">
        <w:rPr>
          <w:rFonts w:ascii="Arial" w:hAnsi="Arial" w:cs="Arial"/>
          <w:color w:val="000000" w:themeColor="text1"/>
          <w:sz w:val="20"/>
        </w:rPr>
        <w:t>,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411741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411741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оминальном держателе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 держателе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0" w:name="_Hlt33413397"/>
      <w:bookmarkStart w:id="1" w:name="_Ref33412760"/>
      <w:bookmarkEnd w:id="0"/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течение 3 (трех) рабочих дней </w:t>
      </w:r>
      <w:proofErr w:type="gram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bookmarkEnd w:id="1"/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Депозитария, сведения о клиентах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411741" w:rsidRDefault="00D6126B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lastRenderedPageBreak/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.1.21.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Иностранному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оминальному держателю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.1.23.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455778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411741" w:rsidRDefault="00E03B1A" w:rsidP="006E70CA">
      <w:pPr>
        <w:pStyle w:val="a3"/>
        <w:tabs>
          <w:tab w:val="left" w:pos="1134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Иностранный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оминальный держатель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.2.1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</w:t>
      </w:r>
      <w:proofErr w:type="spell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bookmarkStart w:id="2" w:name="_Hlt33412796"/>
      <w:bookmarkEnd w:id="2"/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411741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455778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94588C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411741" w:rsidRDefault="00E03B1A" w:rsidP="006E70C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411741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3" w:name="_Hlt35856566"/>
      <w:bookmarkStart w:id="4" w:name="_Ref33331757"/>
      <w:bookmarkEnd w:id="3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 xml:space="preserve"> Иностранного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>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4"/>
    </w:p>
    <w:p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5" w:name="_Hlt35856569"/>
      <w:bookmarkStart w:id="6" w:name="_Ref35856545"/>
      <w:bookmarkEnd w:id="5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6"/>
    </w:p>
    <w:p w:rsidR="006E70CA" w:rsidRPr="00411741" w:rsidRDefault="006E70CA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ПАО «Бест </w:t>
      </w:r>
      <w:proofErr w:type="spellStart"/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 счетам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411741" w:rsidRDefault="00040B8D" w:rsidP="00956FA7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:rsidR="00E03B1A" w:rsidRPr="00411741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411741" w:rsidRDefault="00E03B1A" w:rsidP="006E70C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D038C7" w:rsidP="006E70C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9"/>
      <w:bookmarkEnd w:id="10"/>
    </w:p>
    <w:p w:rsidR="00040B8D" w:rsidRPr="00411741" w:rsidRDefault="00E03B1A" w:rsidP="006E70CA">
      <w:pPr>
        <w:widowControl w:val="0"/>
        <w:tabs>
          <w:tab w:val="left" w:pos="0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.2.2.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Получать предусмотренные Условиями отчеты о совершенных операциях и выписки по Счету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</w:p>
    <w:p w:rsidR="00956FA7" w:rsidRPr="00411741" w:rsidRDefault="00E03B1A" w:rsidP="0094588C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lastRenderedPageBreak/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.2.3.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ИНОСТРАННОГО 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411741" w:rsidRDefault="00DD7F1D" w:rsidP="00D038C7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7006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Иностранного номинального держателя и/или иных лиц, открытые в иностранных организациях, осуществляющих учет прав </w:t>
            </w:r>
            <w:proofErr w:type="gramStart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700682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Иностранному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выписки/отчета по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Счету </w:t>
            </w:r>
            <w:r w:rsidR="00D344C3"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 xml:space="preserve">в течение  1 (одного) </w:t>
            </w: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С момента получения Депозитарием поручения на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информационную операцию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E1E85" w:rsidRDefault="00DD7F1D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411741" w:rsidRPr="00411741" w:rsidRDefault="00411741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11" w:name="_GoBack"/>
      <w:bookmarkEnd w:id="11"/>
    </w:p>
    <w:p w:rsidR="00040B8D" w:rsidRPr="00411741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411741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411741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040B8D" w:rsidRPr="00411741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00682" w:rsidRPr="00411741" w:rsidRDefault="00700682" w:rsidP="00700682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9.2. Иностранный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Иностранным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Иностранный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Иностранного номинального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с расчетного счета Иностранного номинального держателя, открытого в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Банк».</w:t>
      </w:r>
    </w:p>
    <w:p w:rsidR="00040B8D" w:rsidRPr="00411741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proofErr w:type="gramStart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обеспечить конфиденциальность информации о счете НФИ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включая информацию о производимых операциях по счету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и иные сведения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Иностранном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оминальном держателе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</w:t>
      </w:r>
      <w:proofErr w:type="gramEnd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Условий.</w:t>
      </w:r>
    </w:p>
    <w:p w:rsidR="00040B8D" w:rsidRPr="00411741" w:rsidRDefault="00040B8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.2. Депозитарий несет ответственность </w:t>
      </w:r>
      <w:proofErr w:type="gramStart"/>
      <w:r w:rsidRPr="00411741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411741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342800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Иностранному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411741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lastRenderedPageBreak/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Pr="00411741">
        <w:rPr>
          <w:rFonts w:ascii="Arial" w:hAnsi="Arial" w:cs="Arial"/>
          <w:color w:val="000000" w:themeColor="text1"/>
          <w:sz w:val="20"/>
        </w:rPr>
        <w:t>.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>и его доверенных лиц, а также на информацию и документы, предоставленные Депозитарию</w:t>
      </w:r>
      <w:r w:rsidR="00361284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оминальным держателем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</w:t>
      </w:r>
      <w:proofErr w:type="gramStart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411741" w:rsidRDefault="00DD7F1D" w:rsidP="006E70CA">
      <w:pPr>
        <w:widowControl w:val="0"/>
        <w:tabs>
          <w:tab w:val="left" w:pos="1134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411741" w:rsidRDefault="00040B8D" w:rsidP="006E70CA">
      <w:pPr>
        <w:pStyle w:val="3"/>
        <w:widowControl w:val="0"/>
        <w:jc w:val="left"/>
        <w:rPr>
          <w:rFonts w:ascii="Arial" w:hAnsi="Arial" w:cs="Arial"/>
          <w:snapToGrid/>
          <w:color w:val="000000" w:themeColor="text1"/>
          <w:sz w:val="20"/>
        </w:rPr>
      </w:pPr>
      <w:r w:rsidRPr="00411741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</w:t>
      </w:r>
      <w:proofErr w:type="gramStart"/>
      <w:r w:rsidRPr="00411741">
        <w:rPr>
          <w:rFonts w:ascii="Arial" w:hAnsi="Arial" w:cs="Arial"/>
          <w:color w:val="000000" w:themeColor="text1"/>
          <w:sz w:val="20"/>
        </w:rPr>
        <w:t>ств вв</w:t>
      </w:r>
      <w:proofErr w:type="gramEnd"/>
      <w:r w:rsidRPr="00411741">
        <w:rPr>
          <w:rFonts w:ascii="Arial" w:hAnsi="Arial" w:cs="Arial"/>
          <w:color w:val="000000" w:themeColor="text1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По </w:t>
      </w:r>
      <w:proofErr w:type="gramStart"/>
      <w:r w:rsidRPr="00411741">
        <w:rPr>
          <w:rFonts w:ascii="Arial" w:hAnsi="Arial" w:cs="Arial"/>
          <w:color w:val="000000" w:themeColor="text1"/>
          <w:sz w:val="20"/>
        </w:rPr>
        <w:t>прошествии</w:t>
      </w:r>
      <w:proofErr w:type="gramEnd"/>
      <w:r w:rsidRPr="00411741">
        <w:rPr>
          <w:rFonts w:ascii="Arial" w:hAnsi="Arial" w:cs="Arial"/>
          <w:color w:val="000000" w:themeColor="text1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411741" w:rsidRDefault="00DD7F1D" w:rsidP="006E70C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color w:val="000000" w:themeColor="text1"/>
          <w:sz w:val="20"/>
        </w:rPr>
      </w:pPr>
      <w:r w:rsidRPr="00411741">
        <w:rPr>
          <w:rFonts w:ascii="Arial" w:hAnsi="Arial" w:cs="Arial"/>
          <w:b w:val="0"/>
          <w:color w:val="000000" w:themeColor="text1"/>
          <w:sz w:val="20"/>
        </w:rPr>
        <w:t xml:space="preserve">13. </w:t>
      </w:r>
      <w:r w:rsidR="00040B8D" w:rsidRPr="00411741">
        <w:rPr>
          <w:rFonts w:ascii="Arial" w:hAnsi="Arial" w:cs="Arial"/>
          <w:b w:val="0"/>
          <w:color w:val="000000" w:themeColor="text1"/>
          <w:sz w:val="20"/>
        </w:rPr>
        <w:t>СРОК ДЕЙСТВИЯ И ПОРЯДОК РАСТОРЖЕНИЯ ДОГОВОРА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96625B" w:rsidRPr="00411741" w:rsidRDefault="0096625B" w:rsidP="0096625B">
      <w:pPr>
        <w:pStyle w:val="a5"/>
        <w:numPr>
          <w:ilvl w:val="1"/>
          <w:numId w:val="8"/>
        </w:num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для </w:t>
      </w:r>
      <w:r w:rsidR="00331CFF" w:rsidRPr="00411741">
        <w:rPr>
          <w:rFonts w:ascii="Arial" w:hAnsi="Arial" w:cs="Arial"/>
          <w:color w:val="000000" w:themeColor="text1"/>
          <w:sz w:val="20"/>
          <w:szCs w:val="20"/>
        </w:rPr>
        <w:t xml:space="preserve">учета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700682" w:rsidRPr="00411741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Иностранный 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счета Номинального держателя и/или иных лиц, открытые в иностранных организациях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  <w:proofErr w:type="gramEnd"/>
    </w:p>
    <w:p w:rsidR="00700682" w:rsidRPr="00411741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Иностранный 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услуг Депозитария и возмещению расходов Депозитария, и иные обязательства, предусмотренные настоящими Условиями</w:t>
      </w:r>
    </w:p>
    <w:p w:rsidR="00700682" w:rsidRPr="00411741" w:rsidRDefault="00700682" w:rsidP="00700682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DD7F1D" w:rsidP="006E70C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11741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411741" w:rsidRDefault="00040B8D" w:rsidP="006E70CA">
      <w:pPr>
        <w:pStyle w:val="ConsPlusNormal"/>
        <w:ind w:left="567"/>
        <w:rPr>
          <w:b/>
          <w:color w:val="000000" w:themeColor="text1"/>
        </w:rPr>
      </w:pPr>
    </w:p>
    <w:p w:rsidR="00040B8D" w:rsidRDefault="00DD7F1D" w:rsidP="006E70CA">
      <w:pPr>
        <w:pStyle w:val="ConsPlusNormal"/>
        <w:ind w:left="567"/>
        <w:jc w:val="center"/>
        <w:rPr>
          <w:color w:val="000000" w:themeColor="text1"/>
        </w:rPr>
      </w:pPr>
      <w:r w:rsidRPr="00411741">
        <w:rPr>
          <w:color w:val="000000" w:themeColor="text1"/>
        </w:rPr>
        <w:t xml:space="preserve">15. </w:t>
      </w:r>
      <w:r w:rsidR="00040B8D" w:rsidRPr="00411741">
        <w:rPr>
          <w:color w:val="000000" w:themeColor="text1"/>
        </w:rPr>
        <w:t>ПРОЧИЕ ПОЛОЖЕНИЯ</w:t>
      </w:r>
    </w:p>
    <w:p w:rsidR="00411741" w:rsidRPr="00411741" w:rsidRDefault="00411741" w:rsidP="006E70CA">
      <w:pPr>
        <w:pStyle w:val="ConsPlusNormal"/>
        <w:ind w:left="567"/>
        <w:jc w:val="center"/>
        <w:rPr>
          <w:color w:val="000000" w:themeColor="text1"/>
        </w:rPr>
      </w:pPr>
    </w:p>
    <w:p w:rsidR="00E03B1A" w:rsidRPr="00411741" w:rsidRDefault="00E03B1A" w:rsidP="006E70C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D816D0">
      <w:pPr>
        <w:pStyle w:val="a3"/>
        <w:keepNext/>
        <w:numPr>
          <w:ilvl w:val="1"/>
          <w:numId w:val="8"/>
        </w:numPr>
        <w:spacing w:line="240" w:lineRule="auto"/>
        <w:ind w:lef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411741" w:rsidRDefault="000B748A" w:rsidP="00D816D0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411741" w:rsidRDefault="00040B8D" w:rsidP="00D816D0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411741" w:rsidRDefault="000B748A" w:rsidP="00D816D0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Раскрытие информации на </w:t>
      </w:r>
      <w:r w:rsidR="006E70C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D038C7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считается надлежащим способом информирования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411741" w:rsidRDefault="00E03B1A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411741" w:rsidRDefault="00D816D0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411741" w:rsidRDefault="00040B8D" w:rsidP="00D816D0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411741" w:rsidRDefault="00C75083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41174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60" w:rsidRDefault="00EF1A60" w:rsidP="003350FE">
      <w:pPr>
        <w:spacing w:after="0" w:line="240" w:lineRule="auto"/>
      </w:pPr>
      <w:r>
        <w:separator/>
      </w:r>
    </w:p>
  </w:endnote>
  <w:endnote w:type="continuationSeparator" w:id="0">
    <w:p w:rsidR="00EF1A60" w:rsidRDefault="00EF1A60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41">
          <w:rPr>
            <w:noProof/>
          </w:rPr>
          <w:t>2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60" w:rsidRDefault="00EF1A60" w:rsidP="003350FE">
      <w:pPr>
        <w:spacing w:after="0" w:line="240" w:lineRule="auto"/>
      </w:pPr>
      <w:r>
        <w:separator/>
      </w:r>
    </w:p>
  </w:footnote>
  <w:footnote w:type="continuationSeparator" w:id="0">
    <w:p w:rsidR="00EF1A60" w:rsidRDefault="00EF1A60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59DA"/>
    <w:rsid w:val="00040B8D"/>
    <w:rsid w:val="00067DEB"/>
    <w:rsid w:val="000839EE"/>
    <w:rsid w:val="000B748A"/>
    <w:rsid w:val="000F2165"/>
    <w:rsid w:val="000F61DF"/>
    <w:rsid w:val="000F772C"/>
    <w:rsid w:val="001322B4"/>
    <w:rsid w:val="001334C8"/>
    <w:rsid w:val="00211100"/>
    <w:rsid w:val="00246049"/>
    <w:rsid w:val="002D5F6F"/>
    <w:rsid w:val="002D691D"/>
    <w:rsid w:val="002E1E85"/>
    <w:rsid w:val="0030741F"/>
    <w:rsid w:val="00331CFF"/>
    <w:rsid w:val="003350FE"/>
    <w:rsid w:val="00342800"/>
    <w:rsid w:val="0034296D"/>
    <w:rsid w:val="00361284"/>
    <w:rsid w:val="003A31B3"/>
    <w:rsid w:val="003D2186"/>
    <w:rsid w:val="00411741"/>
    <w:rsid w:val="004136DF"/>
    <w:rsid w:val="004246C2"/>
    <w:rsid w:val="00455778"/>
    <w:rsid w:val="004717C3"/>
    <w:rsid w:val="004A1244"/>
    <w:rsid w:val="004C759F"/>
    <w:rsid w:val="004E6B13"/>
    <w:rsid w:val="005011F1"/>
    <w:rsid w:val="00504792"/>
    <w:rsid w:val="005277B8"/>
    <w:rsid w:val="005639E4"/>
    <w:rsid w:val="005A1A6D"/>
    <w:rsid w:val="005B52D6"/>
    <w:rsid w:val="0064667F"/>
    <w:rsid w:val="006B0BCD"/>
    <w:rsid w:val="006E70CA"/>
    <w:rsid w:val="00700682"/>
    <w:rsid w:val="00754975"/>
    <w:rsid w:val="00782EB6"/>
    <w:rsid w:val="007B2FAA"/>
    <w:rsid w:val="007D0ABB"/>
    <w:rsid w:val="007D199C"/>
    <w:rsid w:val="007E6D24"/>
    <w:rsid w:val="007F4180"/>
    <w:rsid w:val="0080524C"/>
    <w:rsid w:val="008330AD"/>
    <w:rsid w:val="00842E14"/>
    <w:rsid w:val="00845B7A"/>
    <w:rsid w:val="008466E3"/>
    <w:rsid w:val="00883BE6"/>
    <w:rsid w:val="008C7DAA"/>
    <w:rsid w:val="008E5BFC"/>
    <w:rsid w:val="0094588C"/>
    <w:rsid w:val="00952ACC"/>
    <w:rsid w:val="00956FA7"/>
    <w:rsid w:val="00961415"/>
    <w:rsid w:val="0096625B"/>
    <w:rsid w:val="00A0294A"/>
    <w:rsid w:val="00A06CC6"/>
    <w:rsid w:val="00A107C0"/>
    <w:rsid w:val="00A8435E"/>
    <w:rsid w:val="00B01695"/>
    <w:rsid w:val="00B220D6"/>
    <w:rsid w:val="00B23666"/>
    <w:rsid w:val="00B84517"/>
    <w:rsid w:val="00B8484D"/>
    <w:rsid w:val="00C2202E"/>
    <w:rsid w:val="00C328B4"/>
    <w:rsid w:val="00C75083"/>
    <w:rsid w:val="00C9236D"/>
    <w:rsid w:val="00CC4364"/>
    <w:rsid w:val="00D038C7"/>
    <w:rsid w:val="00D344C3"/>
    <w:rsid w:val="00D3479A"/>
    <w:rsid w:val="00D34E26"/>
    <w:rsid w:val="00D4627B"/>
    <w:rsid w:val="00D6126B"/>
    <w:rsid w:val="00D725F6"/>
    <w:rsid w:val="00D816D0"/>
    <w:rsid w:val="00DA091B"/>
    <w:rsid w:val="00DB0DC2"/>
    <w:rsid w:val="00DC618D"/>
    <w:rsid w:val="00DD6BF0"/>
    <w:rsid w:val="00DD7F1D"/>
    <w:rsid w:val="00E03B1A"/>
    <w:rsid w:val="00E46F2D"/>
    <w:rsid w:val="00EB4331"/>
    <w:rsid w:val="00EB4D09"/>
    <w:rsid w:val="00EC6E87"/>
    <w:rsid w:val="00EC7DDD"/>
    <w:rsid w:val="00EF1A60"/>
    <w:rsid w:val="00F005A6"/>
    <w:rsid w:val="00F2380D"/>
    <w:rsid w:val="00F356A2"/>
    <w:rsid w:val="00F753D9"/>
    <w:rsid w:val="00F90F77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8622-F0FB-41CB-9446-0FF07E06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32</cp:revision>
  <cp:lastPrinted>2018-02-06T15:06:00Z</cp:lastPrinted>
  <dcterms:created xsi:type="dcterms:W3CDTF">2018-02-26T10:03:00Z</dcterms:created>
  <dcterms:modified xsi:type="dcterms:W3CDTF">2018-03-07T12:06:00Z</dcterms:modified>
</cp:coreProperties>
</file>