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195" w:rsidRDefault="00584195" w:rsidP="00584195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Приложение №1</w:t>
      </w:r>
      <w:r w:rsidR="007E06A9">
        <w:rPr>
          <w:rFonts w:ascii="Arial" w:hAnsi="Arial" w:cs="Arial"/>
          <w:sz w:val="20"/>
        </w:rPr>
        <w:t>4б</w:t>
      </w:r>
    </w:p>
    <w:p w:rsidR="00584195" w:rsidRPr="00F02685" w:rsidRDefault="00584195" w:rsidP="00584195">
      <w:pPr>
        <w:spacing w:after="0"/>
        <w:jc w:val="right"/>
        <w:rPr>
          <w:rFonts w:ascii="Arial" w:hAnsi="Arial" w:cs="Arial"/>
          <w:sz w:val="20"/>
        </w:rPr>
      </w:pPr>
      <w:r w:rsidRPr="00F02685">
        <w:rPr>
          <w:rFonts w:ascii="Arial" w:hAnsi="Arial" w:cs="Arial"/>
          <w:sz w:val="20"/>
        </w:rPr>
        <w:t xml:space="preserve">К Регламенту оказания услуг на финансовых рынках </w:t>
      </w:r>
    </w:p>
    <w:p w:rsidR="00584195" w:rsidRPr="00F02685" w:rsidRDefault="00796F93" w:rsidP="00584195">
      <w:pPr>
        <w:spacing w:after="0"/>
        <w:jc w:val="right"/>
        <w:rPr>
          <w:rFonts w:ascii="Arial" w:hAnsi="Arial" w:cs="Arial"/>
          <w:sz w:val="20"/>
        </w:rPr>
      </w:pPr>
      <w:r w:rsidRPr="00796F93">
        <w:rPr>
          <w:rFonts w:ascii="Arial" w:hAnsi="Arial" w:cs="Arial"/>
          <w:sz w:val="20"/>
        </w:rPr>
        <w:t>ПАО «Бест Эффортс Банк»</w:t>
      </w:r>
    </w:p>
    <w:p w:rsidR="00A71D9D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1D9D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ЗАЯВЛЕНИЕ </w:t>
      </w: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</w:t>
      </w:r>
      <w:r w:rsidRPr="000361D1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присвоении идентификаторов ВПТС</w:t>
      </w:r>
    </w:p>
    <w:p w:rsidR="00A71D9D" w:rsidRPr="000361D1" w:rsidRDefault="00A71D9D" w:rsidP="00A71D9D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A71D9D" w:rsidRPr="000361D1" w:rsidRDefault="00A71D9D" w:rsidP="00A71D9D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361D1">
        <w:rPr>
          <w:rFonts w:ascii="Times New Roman" w:eastAsia="Calibri" w:hAnsi="Times New Roman" w:cs="Times New Roman"/>
          <w:sz w:val="24"/>
          <w:szCs w:val="24"/>
          <w:lang w:eastAsia="ru-RU"/>
        </w:rPr>
        <w:t>Настоящим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660"/>
        <w:gridCol w:w="6946"/>
      </w:tblGrid>
      <w:tr w:rsidR="00A71D9D" w:rsidRPr="000361D1" w:rsidTr="00156E8A"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71D9D" w:rsidRPr="000361D1" w:rsidRDefault="00817617" w:rsidP="001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Клиент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D9D" w:rsidRPr="000361D1" w:rsidRDefault="00A71D9D" w:rsidP="00156E8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A71D9D" w:rsidRPr="000361D1" w:rsidRDefault="00A71D9D" w:rsidP="00817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361D1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 xml:space="preserve">Указывается полное наименование </w:t>
            </w:r>
            <w:r w:rsidR="00817617"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  <w:t>Клиента</w:t>
            </w:r>
            <w:r w:rsidRPr="00036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A71D9D" w:rsidRPr="000361D1" w:rsidRDefault="00A71D9D" w:rsidP="00A71D9D">
      <w:pPr>
        <w:overflowPunct w:val="0"/>
        <w:autoSpaceDE w:val="0"/>
        <w:autoSpaceDN w:val="0"/>
        <w:spacing w:after="0" w:line="240" w:lineRule="auto"/>
        <w:ind w:left="708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71D9D" w:rsidRPr="00DC20D0" w:rsidRDefault="00A71D9D" w:rsidP="00A71D9D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просит присвоить новый(е) пользовательский(е) идентификатор(ы):</w:t>
      </w:r>
      <w:r w:rsidRPr="00DC20D0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71D9D" w:rsidRPr="00DC20D0" w:rsidRDefault="00A71D9D" w:rsidP="00A71D9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рисваивается один или несколько новых идентификаторов с ОДИНАКОВЫМИ полномочиями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</w:p>
    <w:p w:rsidR="00A71D9D" w:rsidRPr="00DC20D0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0"/>
          <w:lang w:eastAsia="ru-RU"/>
        </w:rPr>
      </w:pPr>
    </w:p>
    <w:p w:rsidR="00A71D9D" w:rsidRPr="00DC20D0" w:rsidRDefault="00A71D9D" w:rsidP="00A71D9D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идентификатора</w:t>
      </w:r>
      <w:r w:rsidRPr="00DC20D0">
        <w:rPr>
          <w:rFonts w:ascii="Times New Roman" w:eastAsia="Times New Roman" w:hAnsi="Times New Roman" w:cs="Times New Roman"/>
          <w:i/>
          <w:sz w:val="24"/>
          <w:szCs w:val="20"/>
          <w:lang w:eastAsia="ru-RU"/>
        </w:rPr>
        <w:t xml:space="preserve"> </w:t>
      </w:r>
      <w:r w:rsidRPr="00DC20D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(выбрать один из вариантов и указать количество):</w:t>
      </w:r>
    </w:p>
    <w:tbl>
      <w:tblPr>
        <w:tblStyle w:val="2"/>
        <w:tblW w:w="5529" w:type="dxa"/>
        <w:tblInd w:w="675" w:type="dxa"/>
        <w:tblLook w:val="04A0"/>
      </w:tblPr>
      <w:tblGrid>
        <w:gridCol w:w="2694"/>
        <w:gridCol w:w="2835"/>
      </w:tblGrid>
      <w:tr w:rsidR="00A71D9D" w:rsidRPr="00DC20D0" w:rsidTr="00156E8A">
        <w:tc>
          <w:tcPr>
            <w:tcW w:w="2694" w:type="dxa"/>
            <w:shd w:val="clear" w:color="auto" w:fill="D9D9D9" w:themeFill="background1" w:themeFillShade="D9"/>
          </w:tcPr>
          <w:p w:rsidR="00A71D9D" w:rsidRPr="00DC20D0" w:rsidRDefault="00A71D9D" w:rsidP="0015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торговый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A71D9D" w:rsidRPr="00DC20D0" w:rsidRDefault="00A71D9D" w:rsidP="00156E8A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20D0">
              <w:rPr>
                <w:rFonts w:ascii="Times New Roman" w:hAnsi="Times New Roman" w:cs="Times New Roman"/>
                <w:b/>
                <w:sz w:val="20"/>
                <w:szCs w:val="20"/>
              </w:rPr>
              <w:t>просмотровый</w:t>
            </w:r>
          </w:p>
        </w:tc>
      </w:tr>
      <w:tr w:rsidR="00A71D9D" w:rsidRPr="00DC20D0" w:rsidTr="00156E8A">
        <w:trPr>
          <w:trHeight w:val="397"/>
        </w:trPr>
        <w:tc>
          <w:tcPr>
            <w:tcW w:w="2694" w:type="dxa"/>
            <w:vAlign w:val="center"/>
          </w:tcPr>
          <w:p w:rsidR="00A71D9D" w:rsidRPr="00DC20D0" w:rsidRDefault="00007AB9" w:rsidP="00156E8A">
            <w:pPr>
              <w:widowControl w:val="0"/>
              <w:tabs>
                <w:tab w:val="left" w:pos="34"/>
              </w:tabs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242717668"/>
              </w:sdtPr>
              <w:sdtContent>
                <w:r w:rsidR="00A71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1D9D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D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  <w:tc>
          <w:tcPr>
            <w:tcW w:w="2835" w:type="dxa"/>
            <w:vAlign w:val="center"/>
          </w:tcPr>
          <w:p w:rsidR="00A71D9D" w:rsidRPr="00DC20D0" w:rsidRDefault="00007AB9" w:rsidP="00156E8A">
            <w:pPr>
              <w:widowControl w:val="0"/>
              <w:tabs>
                <w:tab w:val="left" w:pos="33"/>
              </w:tabs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lang w:val="en-US"/>
                </w:rPr>
                <w:id w:val="-1071580555"/>
              </w:sdtPr>
              <w:sdtContent>
                <w:r w:rsidR="00A71D9D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A71D9D" w:rsidRPr="00A6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D9D" w:rsidRPr="00DC20D0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</w:tc>
      </w:tr>
    </w:tbl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1D9D" w:rsidRDefault="00A71D9D" w:rsidP="00A71D9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  <w:bookmarkStart w:id="0" w:name="_GoBack"/>
      <w:bookmarkEnd w:id="0"/>
    </w:p>
    <w:p w:rsidR="00A71D9D" w:rsidRPr="00DC20D0" w:rsidRDefault="00A71D9D" w:rsidP="00A71D9D">
      <w:pPr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iCs/>
          <w:caps/>
          <w:sz w:val="20"/>
          <w:szCs w:val="20"/>
        </w:rPr>
      </w:pPr>
    </w:p>
    <w:tbl>
      <w:tblPr>
        <w:tblStyle w:val="2"/>
        <w:tblW w:w="9464" w:type="dxa"/>
        <w:tblLayout w:type="fixed"/>
        <w:tblLook w:val="04A0"/>
      </w:tblPr>
      <w:tblGrid>
        <w:gridCol w:w="2235"/>
        <w:gridCol w:w="3969"/>
        <w:gridCol w:w="3260"/>
      </w:tblGrid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Доступ Участника торгов в Систему торгов Биржи будет осуществляться через</w:t>
            </w:r>
          </w:p>
        </w:tc>
        <w:tc>
          <w:tcPr>
            <w:tcW w:w="3969" w:type="dxa"/>
            <w:vAlign w:val="center"/>
          </w:tcPr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8"/>
                <w:szCs w:val="28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216482114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Технический Центр ОАО Московская Биржа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31990962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Приволжский филиал ОАО Московская Биржа, Нижний Новгород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576133813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Сибирский филиал ОАО Московская Биржа, Новосибирск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897128690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Уральский филиал ОАО Московская Биржа, Екатеринбург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589109459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Южный филиал ОАО Московская Биржа, Ростов-на-Дону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362486442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Северо-Западный филиал  ОАО Московская Биржа, Санкт-Петербург</w:t>
            </w:r>
          </w:p>
        </w:tc>
        <w:tc>
          <w:tcPr>
            <w:tcW w:w="3260" w:type="dxa"/>
            <w:vAlign w:val="center"/>
          </w:tcPr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ind w:left="33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1728341289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ООО «МБ Технологии»</w:t>
            </w: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i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Серверное приложение для подключения ВПТС к ПТК Биржи</w:t>
            </w:r>
          </w:p>
        </w:tc>
        <w:tc>
          <w:tcPr>
            <w:tcW w:w="3969" w:type="dxa"/>
          </w:tcPr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84677224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TEServer (разработка МБ)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633029441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TEAP</w:t>
            </w:r>
            <w:r w:rsidR="00A71D9D" w:rsidRPr="00413A31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(разработка МБ)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362053147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MFIX Transactional (разработка МБ)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87726583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DFServer (разработка СМА)</w:t>
            </w:r>
          </w:p>
        </w:tc>
        <w:tc>
          <w:tcPr>
            <w:tcW w:w="3260" w:type="dxa"/>
            <w:shd w:val="clear" w:color="auto" w:fill="DDDDDD"/>
          </w:tcPr>
          <w:p w:rsidR="00A71D9D" w:rsidRPr="00DC20D0" w:rsidRDefault="00A71D9D" w:rsidP="00156E8A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Фактический адрес установки серверного приложения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shd w:val="clear" w:color="auto" w:fill="DDDDDD"/>
          </w:tcPr>
          <w:p w:rsidR="00A71D9D" w:rsidRPr="00DC20D0" w:rsidRDefault="00A71D9D" w:rsidP="00156E8A">
            <w:pPr>
              <w:tabs>
                <w:tab w:val="left" w:pos="2127"/>
              </w:tabs>
              <w:overflowPunct w:val="0"/>
              <w:autoSpaceDE w:val="0"/>
              <w:autoSpaceDN w:val="0"/>
              <w:adjustRightInd w:val="0"/>
              <w:ind w:left="317" w:hanging="284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IP адрес машины, на которой установлено серверное приложение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 xml:space="preserve">Название ВПТС 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Название компании разработчика ВПТС</w:t>
            </w:r>
          </w:p>
        </w:tc>
        <w:tc>
          <w:tcPr>
            <w:tcW w:w="3969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284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4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Язык интерфейса</w:t>
            </w:r>
          </w:p>
        </w:tc>
        <w:tc>
          <w:tcPr>
            <w:tcW w:w="3969" w:type="dxa"/>
          </w:tcPr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728753184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445506462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английский</w:t>
            </w:r>
          </w:p>
        </w:tc>
        <w:tc>
          <w:tcPr>
            <w:tcW w:w="3260" w:type="dxa"/>
          </w:tcPr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65586411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</w:t>
            </w:r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усский</w:t>
            </w:r>
          </w:p>
          <w:p w:rsidR="00A71D9D" w:rsidRPr="00DC20D0" w:rsidRDefault="00007AB9" w:rsidP="00156E8A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spacing w:val="-5"/>
                <w:sz w:val="24"/>
                <w:szCs w:val="20"/>
                <w:lang w:eastAsia="ru-RU"/>
              </w:rPr>
            </w:pPr>
            <w:sdt>
              <w:sdtPr>
                <w:rPr>
                  <w:rFonts w:ascii="MS Gothic" w:eastAsia="MS Gothic" w:hAnsi="MS Gothic"/>
                  <w:sz w:val="24"/>
                  <w:szCs w:val="24"/>
                </w:rPr>
                <w:id w:val="-1812000701"/>
              </w:sdtPr>
              <w:sdtContent>
                <w:r w:rsidR="00A71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A71D9D" w:rsidRPr="00DC20D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английский</w:t>
            </w:r>
          </w:p>
        </w:tc>
      </w:tr>
      <w:tr w:rsidR="00A71D9D" w:rsidRPr="00DC20D0" w:rsidTr="00156E8A">
        <w:tc>
          <w:tcPr>
            <w:tcW w:w="2235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</w:pPr>
            <w:r w:rsidRPr="00DC20D0">
              <w:rPr>
                <w:rFonts w:ascii="Times New Roman" w:eastAsia="Times New Roman" w:hAnsi="Times New Roman" w:cs="Times New Roman"/>
                <w:b/>
                <w:spacing w:val="-5"/>
                <w:sz w:val="20"/>
                <w:szCs w:val="20"/>
                <w:lang w:eastAsia="ru-RU"/>
              </w:rPr>
              <w:t>Данные о владельце сертификата ключа электронной подписи (область действия ЭДО ООО «МБ Технологии»)</w:t>
            </w:r>
          </w:p>
        </w:tc>
        <w:tc>
          <w:tcPr>
            <w:tcW w:w="3969" w:type="dxa"/>
            <w:shd w:val="clear" w:color="auto" w:fill="DDDDDD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17" w:hanging="317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</w:tcPr>
          <w:p w:rsidR="00A71D9D" w:rsidRPr="00DC20D0" w:rsidRDefault="00A71D9D" w:rsidP="00156E8A">
            <w:pPr>
              <w:overflowPunct w:val="0"/>
              <w:autoSpaceDE w:val="0"/>
              <w:autoSpaceDN w:val="0"/>
              <w:adjustRightInd w:val="0"/>
              <w:ind w:left="33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</w:tbl>
    <w:p w:rsidR="00A71D9D" w:rsidRDefault="00A71D9D" w:rsidP="00A71D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D9D" w:rsidRPr="001A0BC5" w:rsidRDefault="00A71D9D" w:rsidP="00A71D9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</w:t>
      </w: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(Должность Руководителя или лица, действующего по доверенности)</w:t>
      </w: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___________/________________/</w:t>
      </w: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(Фамилия И.О.)</w:t>
      </w:r>
    </w:p>
    <w:p w:rsidR="00A71D9D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3C66">
        <w:rPr>
          <w:rFonts w:ascii="Times New Roman CYR" w:hAnsi="Times New Roman CYR" w:cs="Times New Roman CYR"/>
          <w:szCs w:val="24"/>
        </w:rPr>
        <w:t>«____» ___________ 20__ г.</w:t>
      </w: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71D9D" w:rsidRPr="001A0BC5" w:rsidRDefault="00A71D9D" w:rsidP="00A71D9D">
      <w:pPr>
        <w:framePr w:w="6166" w:h="2341" w:hSpace="180" w:wrap="around" w:vAnchor="text" w:hAnchor="page" w:x="4606" w:y="1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A0BC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М.П.</w:t>
      </w: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 w:rsidP="00A71D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1D9D" w:rsidRDefault="00A71D9D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D77AA" w:rsidRDefault="001D77AA"/>
    <w:sectPr w:rsidR="001D77AA" w:rsidSect="00A71D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85F38"/>
    <w:multiLevelType w:val="hybridMultilevel"/>
    <w:tmpl w:val="780A7536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14E86"/>
    <w:multiLevelType w:val="hybridMultilevel"/>
    <w:tmpl w:val="458430F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B5202F"/>
    <w:multiLevelType w:val="hybridMultilevel"/>
    <w:tmpl w:val="CC300A32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A093E"/>
    <w:multiLevelType w:val="hybridMultilevel"/>
    <w:tmpl w:val="46C08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B505A8"/>
    <w:multiLevelType w:val="hybridMultilevel"/>
    <w:tmpl w:val="41408A88"/>
    <w:lvl w:ilvl="0" w:tplc="6A9416D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1D9D"/>
    <w:rsid w:val="00007AB9"/>
    <w:rsid w:val="00074637"/>
    <w:rsid w:val="000D5D86"/>
    <w:rsid w:val="000E5262"/>
    <w:rsid w:val="0018146C"/>
    <w:rsid w:val="00190CD5"/>
    <w:rsid w:val="001A12FD"/>
    <w:rsid w:val="001D2D92"/>
    <w:rsid w:val="001D77AA"/>
    <w:rsid w:val="00265F1C"/>
    <w:rsid w:val="002672C2"/>
    <w:rsid w:val="002A2545"/>
    <w:rsid w:val="002C50ED"/>
    <w:rsid w:val="002F26B3"/>
    <w:rsid w:val="00300CB0"/>
    <w:rsid w:val="00347C49"/>
    <w:rsid w:val="003C55CE"/>
    <w:rsid w:val="0043051A"/>
    <w:rsid w:val="00435C7C"/>
    <w:rsid w:val="00443AC3"/>
    <w:rsid w:val="0047178A"/>
    <w:rsid w:val="004A76AA"/>
    <w:rsid w:val="004E5988"/>
    <w:rsid w:val="004E63AF"/>
    <w:rsid w:val="00505E9D"/>
    <w:rsid w:val="00584195"/>
    <w:rsid w:val="00592249"/>
    <w:rsid w:val="0059299C"/>
    <w:rsid w:val="005B4588"/>
    <w:rsid w:val="005E3044"/>
    <w:rsid w:val="005F0395"/>
    <w:rsid w:val="0067258A"/>
    <w:rsid w:val="00693183"/>
    <w:rsid w:val="00695176"/>
    <w:rsid w:val="006B26C3"/>
    <w:rsid w:val="006D1DEC"/>
    <w:rsid w:val="007317B0"/>
    <w:rsid w:val="00764950"/>
    <w:rsid w:val="00796F93"/>
    <w:rsid w:val="007974E3"/>
    <w:rsid w:val="007E06A9"/>
    <w:rsid w:val="007E4F2B"/>
    <w:rsid w:val="008003B4"/>
    <w:rsid w:val="00817617"/>
    <w:rsid w:val="008E7B0E"/>
    <w:rsid w:val="0096326E"/>
    <w:rsid w:val="00974BBB"/>
    <w:rsid w:val="00A71D9D"/>
    <w:rsid w:val="00A93C8C"/>
    <w:rsid w:val="00AA2BD4"/>
    <w:rsid w:val="00AB1950"/>
    <w:rsid w:val="00AB7294"/>
    <w:rsid w:val="00AB77A6"/>
    <w:rsid w:val="00B134AA"/>
    <w:rsid w:val="00B2138E"/>
    <w:rsid w:val="00B346FA"/>
    <w:rsid w:val="00B43C5E"/>
    <w:rsid w:val="00B5784F"/>
    <w:rsid w:val="00B879A8"/>
    <w:rsid w:val="00BF0F47"/>
    <w:rsid w:val="00BF5787"/>
    <w:rsid w:val="00C07ED5"/>
    <w:rsid w:val="00C16ACA"/>
    <w:rsid w:val="00C17796"/>
    <w:rsid w:val="00C35C58"/>
    <w:rsid w:val="00C602EF"/>
    <w:rsid w:val="00CB46D1"/>
    <w:rsid w:val="00CD1051"/>
    <w:rsid w:val="00CD383A"/>
    <w:rsid w:val="00CF4446"/>
    <w:rsid w:val="00D47A4B"/>
    <w:rsid w:val="00D92431"/>
    <w:rsid w:val="00DB4DE6"/>
    <w:rsid w:val="00E331BD"/>
    <w:rsid w:val="00E462D9"/>
    <w:rsid w:val="00EA48C4"/>
    <w:rsid w:val="00F032F6"/>
    <w:rsid w:val="00F67418"/>
    <w:rsid w:val="00F926D3"/>
    <w:rsid w:val="00F975C5"/>
    <w:rsid w:val="00FC17CB"/>
    <w:rsid w:val="00FC2058"/>
    <w:rsid w:val="00FF43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9D"/>
    <w:pPr>
      <w:ind w:left="720"/>
      <w:contextualSpacing/>
    </w:pPr>
  </w:style>
  <w:style w:type="table" w:styleId="a4">
    <w:name w:val="Table Grid"/>
    <w:basedOn w:val="a1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9D"/>
    <w:pPr>
      <w:ind w:left="720"/>
      <w:contextualSpacing/>
    </w:pPr>
  </w:style>
  <w:style w:type="table" w:styleId="a4">
    <w:name w:val="Table Grid"/>
    <w:basedOn w:val="a1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4"/>
    <w:uiPriority w:val="59"/>
    <w:rsid w:val="00A71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71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1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246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Галина Петровна</dc:creator>
  <cp:lastModifiedBy>golubeva</cp:lastModifiedBy>
  <cp:revision>2</cp:revision>
  <cp:lastPrinted>2015-05-29T08:17:00Z</cp:lastPrinted>
  <dcterms:created xsi:type="dcterms:W3CDTF">2015-08-17T13:46:00Z</dcterms:created>
  <dcterms:modified xsi:type="dcterms:W3CDTF">2015-08-17T13:46:00Z</dcterms:modified>
</cp:coreProperties>
</file>