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4D7E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14:paraId="30ECA661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14:paraId="01B79548" w14:textId="77777777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14:paraId="7AE6ADEA" w14:textId="2CCEE2C6"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</w:p>
    <w:p w14:paraId="7EAAE424" w14:textId="77777777"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FF2CD7" w14:textId="77777777"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14:paraId="6468265F" w14:textId="77777777"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97249C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0A94E481" w14:textId="77777777"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14:paraId="0D0EE21D" w14:textId="77777777"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14:paraId="0F051D53" w14:textId="77777777"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0025CC">
        <w:rPr>
          <w:color w:val="000000" w:themeColor="text1"/>
          <w:sz w:val="20"/>
          <w:szCs w:val="20"/>
        </w:rPr>
        <w:t>,</w:t>
      </w:r>
      <w:r w:rsidRPr="00411741">
        <w:rPr>
          <w:color w:val="000000" w:themeColor="text1"/>
          <w:sz w:val="20"/>
          <w:szCs w:val="20"/>
        </w:rPr>
        <w:t xml:space="preserve">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0025CC">
        <w:rPr>
          <w:color w:val="000000" w:themeColor="text1"/>
          <w:sz w:val="20"/>
          <w:szCs w:val="20"/>
        </w:rPr>
        <w:t>в качестве</w:t>
      </w:r>
      <w:r w:rsidR="000025CC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>ценны</w:t>
      </w:r>
      <w:r w:rsidR="000025CC">
        <w:rPr>
          <w:color w:val="000000" w:themeColor="text1"/>
          <w:sz w:val="20"/>
          <w:szCs w:val="20"/>
        </w:rPr>
        <w:t>х</w:t>
      </w:r>
      <w:r w:rsidRPr="00411741">
        <w:rPr>
          <w:color w:val="000000" w:themeColor="text1"/>
          <w:sz w:val="20"/>
          <w:szCs w:val="20"/>
        </w:rPr>
        <w:t xml:space="preserve"> бумаг, а также регулируют отношения между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14:paraId="5242A1C3" w14:textId="77777777"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14:paraId="6144A0E9" w14:textId="77777777"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20DDFA24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7ED1F557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57BE08A2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14:paraId="305E1CC6" w14:textId="77777777"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14:paraId="25829D51" w14:textId="77777777"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14:paraId="1ED9E78C" w14:textId="77777777"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14:paraId="2894A566" w14:textId="77777777"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14:paraId="699A1517" w14:textId="77777777" w:rsidR="00450460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572807CB" w14:textId="3CF590AE" w:rsidR="00450460" w:rsidRPr="004A12D3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 w:rsidR="003A4F3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3A4F3A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35BFDAED" w14:textId="77777777" w:rsidR="00450460" w:rsidRPr="004A12D3" w:rsidRDefault="00450460" w:rsidP="00450460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 xml:space="preserve">иностранные финансовые </w:t>
      </w:r>
      <w:r w:rsidRPr="000A1667">
        <w:rPr>
          <w:rFonts w:ascii="Arial" w:hAnsi="Arial" w:cs="Arial"/>
          <w:sz w:val="20"/>
          <w:szCs w:val="20"/>
        </w:rPr>
        <w:lastRenderedPageBreak/>
        <w:t>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  <w:r w:rsidRPr="000A1667">
        <w:rPr>
          <w:rFonts w:ascii="Arial" w:hAnsi="Arial" w:cs="Arial"/>
          <w:sz w:val="20"/>
          <w:szCs w:val="20"/>
        </w:rPr>
        <w:t>.</w:t>
      </w:r>
    </w:p>
    <w:p w14:paraId="1C3E8A52" w14:textId="5BF6D6B5" w:rsidR="00450460" w:rsidRPr="004A12D3" w:rsidRDefault="00450460" w:rsidP="00450460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3A4F3A"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3A4F3A">
        <w:rPr>
          <w:rFonts w:ascii="Arial" w:hAnsi="Arial" w:cs="Arial"/>
          <w:sz w:val="20"/>
          <w:szCs w:val="20"/>
        </w:rPr>
        <w:t>ПАО 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A4F3A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3A4F3A" w:rsidRPr="003A4F3A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3A4F3A">
          <w:rPr>
            <w:rStyle w:val="a6"/>
            <w:rFonts w:ascii="Arial" w:hAnsi="Arial" w:cs="Arial"/>
            <w:sz w:val="20"/>
            <w:szCs w:val="20"/>
            <w:lang w:val="en-US"/>
          </w:rPr>
          <w:t>spbbank</w:t>
        </w:r>
        <w:proofErr w:type="spellEnd"/>
        <w:r w:rsidR="003A4F3A" w:rsidRPr="003A4F3A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3A4F3A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264D2590" w14:textId="77777777" w:rsidR="00DD7F1D" w:rsidRPr="00450460" w:rsidRDefault="00450460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16F9">
        <w:rPr>
          <w:rFonts w:ascii="Arial" w:hAnsi="Arial" w:cs="Arial"/>
          <w:b/>
          <w:sz w:val="20"/>
          <w:szCs w:val="20"/>
        </w:rPr>
        <w:t>НФИ</w:t>
      </w:r>
      <w:r>
        <w:rPr>
          <w:rFonts w:ascii="Arial" w:hAnsi="Arial" w:cs="Arial"/>
          <w:sz w:val="20"/>
          <w:szCs w:val="20"/>
        </w:rPr>
        <w:t xml:space="preserve"> (Счет для 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78A6BA82" w14:textId="77777777"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2F4E0C15" w14:textId="77777777"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14:paraId="60324909" w14:textId="77777777"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0428BC15" w14:textId="77777777"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29C434FE" w14:textId="77777777"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</w:p>
    <w:p w14:paraId="6731B310" w14:textId="77777777"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14:paraId="78AF4EE4" w14:textId="77777777" w:rsidR="00DE0C0C" w:rsidRPr="004A12D3" w:rsidRDefault="00DE0C0C" w:rsidP="00DE0C0C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14:paraId="7872781C" w14:textId="77777777" w:rsidR="00DE0C0C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5A76D0F7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1B3B8B3E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5659987F" w14:textId="77777777" w:rsidR="00DE0C0C" w:rsidRPr="004A12D3" w:rsidRDefault="00DE0C0C" w:rsidP="00DE0C0C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463C2B36" w14:textId="77777777"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0D527FC0" w14:textId="77777777"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14:paraId="30FBA704" w14:textId="77777777" w:rsidR="00040B8D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</w:p>
    <w:p w14:paraId="41431C1F" w14:textId="77777777" w:rsidR="002757E0" w:rsidRPr="00287446" w:rsidRDefault="002757E0" w:rsidP="006E7B73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-1" w:firstLine="0"/>
        <w:rPr>
          <w:rFonts w:cs="Arial"/>
          <w:sz w:val="20"/>
        </w:rPr>
      </w:pPr>
      <w:r w:rsidRPr="00287446">
        <w:rPr>
          <w:rFonts w:cs="Arial"/>
          <w:sz w:val="20"/>
        </w:rPr>
        <w:t>Депозитарий может открывать дополнительные Счета</w:t>
      </w:r>
      <w:r w:rsidR="00EC25E8">
        <w:rPr>
          <w:rFonts w:cs="Arial"/>
          <w:sz w:val="20"/>
        </w:rPr>
        <w:t xml:space="preserve"> учета</w:t>
      </w:r>
      <w:r w:rsidRPr="00287446">
        <w:rPr>
          <w:rFonts w:cs="Arial"/>
          <w:sz w:val="20"/>
        </w:rPr>
        <w:t xml:space="preserve"> НФИ, в привязке к одному субсчету депо того же вида, открытому </w:t>
      </w:r>
      <w:r w:rsidR="00EC25E8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 w:rsidR="00EC25E8"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</w:p>
    <w:p w14:paraId="469A98AB" w14:textId="77777777" w:rsidR="0062321C" w:rsidRDefault="0062321C" w:rsidP="006E7B73">
      <w:pPr>
        <w:pStyle w:val="2"/>
        <w:tabs>
          <w:tab w:val="left" w:pos="0"/>
        </w:tabs>
        <w:spacing w:before="120" w:line="240" w:lineRule="auto"/>
        <w:ind w:right="0" w:firstLine="0"/>
        <w:jc w:val="left"/>
        <w:rPr>
          <w:rFonts w:cs="Arial"/>
          <w:color w:val="000000" w:themeColor="text1"/>
          <w:sz w:val="20"/>
        </w:rPr>
      </w:pPr>
    </w:p>
    <w:p w14:paraId="33DFB5EF" w14:textId="77777777"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14:paraId="28535530" w14:textId="77777777"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14:paraId="1FF7D13B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01228028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239B2918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128437CB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755D1CF4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02CB9A9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14:paraId="1EDB51C0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14:paraId="5EDC05EB" w14:textId="77777777" w:rsidR="00A6755B" w:rsidRDefault="00E03B1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1347D8">
        <w:rPr>
          <w:rFonts w:ascii="Arial" w:hAnsi="Arial" w:cs="Arial"/>
          <w:snapToGrid w:val="0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14:paraId="39DBFA0A" w14:textId="77777777" w:rsidR="00A6755B" w:rsidRDefault="001347D8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14:paraId="47141A2A" w14:textId="77777777" w:rsidR="00A6755B" w:rsidRDefault="00E03B1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с даты получения Депозитарием таких доходов. </w:t>
      </w:r>
    </w:p>
    <w:p w14:paraId="693C9080" w14:textId="77777777" w:rsidR="00A6755B" w:rsidRDefault="00E03B1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53807722" w14:textId="77777777" w:rsidR="00E03B1A" w:rsidRPr="006E7B73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02673E21" w14:textId="77777777" w:rsidR="00E03B1A" w:rsidRPr="006E7B73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4DC7253F" w14:textId="77777777" w:rsidR="00E03B1A" w:rsidRPr="006E7B73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"/>
          <w:szCs w:val="2"/>
          <w:lang w:eastAsia="ru-RU"/>
        </w:rPr>
      </w:pPr>
    </w:p>
    <w:p w14:paraId="6BECB0A3" w14:textId="77777777"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14:paraId="72414A62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4DCF8477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14:paraId="2D19B49B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течение 3 (трех) рабочих дней с даты получения.</w:t>
      </w:r>
      <w:bookmarkEnd w:id="1"/>
    </w:p>
    <w:p w14:paraId="4E325CF3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14:paraId="7D24AA6B" w14:textId="77777777"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14:paraId="02AACA67" w14:textId="77777777"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6D238AE3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14:paraId="07940C86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14:paraId="55B12401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14:paraId="07BF2477" w14:textId="77777777"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14:paraId="4AE6A480" w14:textId="77777777"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14:paraId="0D418FFB" w14:textId="77777777"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273D3C9E" w14:textId="77777777"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14:paraId="734B4838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2A1E8FD8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14:paraId="718122EA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022555DC" w14:textId="77777777"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14:paraId="6D5B8D4B" w14:textId="77777777"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14:paraId="6C48752D" w14:textId="77777777"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14:paraId="32C424BA" w14:textId="77777777"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14:paraId="29C1C445" w14:textId="77777777"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14:paraId="09935699" w14:textId="77777777"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14:paraId="746DE2A7" w14:textId="77777777"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369D0DEA" w14:textId="56CBB78C"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просроченной более чем на 10 (десять) рабочих дней;</w:t>
      </w:r>
    </w:p>
    <w:p w14:paraId="422B9D8E" w14:textId="77777777" w:rsidR="006E70CA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14:paraId="1E48185F" w14:textId="77777777" w:rsidR="002757E0" w:rsidRPr="002757E0" w:rsidRDefault="002757E0" w:rsidP="002757E0">
      <w:pPr>
        <w:pStyle w:val="a5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757E0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2757E0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4EDBA870" w14:textId="77777777" w:rsidR="0062321C" w:rsidRPr="006E7B73" w:rsidRDefault="0062321C" w:rsidP="006E7B73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"/>
          <w:szCs w:val="2"/>
        </w:rPr>
      </w:pPr>
    </w:p>
    <w:p w14:paraId="5BD9A5CE" w14:textId="77777777" w:rsidR="00E03B1A" w:rsidRPr="006E7B73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47BAB6DD" w14:textId="77777777" w:rsidR="00E03B1A" w:rsidRPr="006E7B73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61060CC2" w14:textId="77777777" w:rsidR="00E03B1A" w:rsidRPr="006E7B73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"/>
          <w:szCs w:val="2"/>
        </w:rPr>
      </w:pPr>
    </w:p>
    <w:p w14:paraId="40244B76" w14:textId="77777777"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14:paraId="4B6FD7AA" w14:textId="77777777"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14:paraId="1CB180E2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60AA15B2" w14:textId="77777777"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1347D8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411741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14:paraId="780F4552" w14:textId="77777777"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7CE35E0F" w14:textId="77777777"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14:paraId="399C6EA5" w14:textId="77777777"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14:paraId="414D79E5" w14:textId="77777777"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544A2ABF" w14:textId="77777777"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14:paraId="65D6161D" w14:textId="77777777" w:rsidTr="00BB70EF">
        <w:tc>
          <w:tcPr>
            <w:tcW w:w="714" w:type="dxa"/>
          </w:tcPr>
          <w:p w14:paraId="3C56B216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4FAC185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02DEE8C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C93FAFF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1410DC0A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22C14FEF" w14:textId="77777777" w:rsidTr="00BB70EF">
        <w:tc>
          <w:tcPr>
            <w:tcW w:w="714" w:type="dxa"/>
          </w:tcPr>
          <w:p w14:paraId="611B565C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0CD02FA" w14:textId="77777777"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14:paraId="03F81ED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60C30447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487F528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5ED4BF72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04159104" w14:textId="77777777" w:rsidTr="00BB70EF">
        <w:tc>
          <w:tcPr>
            <w:tcW w:w="714" w:type="dxa"/>
          </w:tcPr>
          <w:p w14:paraId="6D243D4B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2504C4D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7D8BE8BB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7B6C4810" w14:textId="77777777"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557EB6" w:rsidRPr="00411741" w14:paraId="5AEEAA55" w14:textId="77777777" w:rsidTr="00BB70EF">
        <w:tc>
          <w:tcPr>
            <w:tcW w:w="714" w:type="dxa"/>
          </w:tcPr>
          <w:p w14:paraId="4A68FC07" w14:textId="77777777"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8996D83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10B13AD" w14:textId="77777777"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50FED2ED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557EB6" w:rsidRPr="00411741" w14:paraId="718A0B32" w14:textId="77777777" w:rsidTr="00BB70EF">
        <w:tc>
          <w:tcPr>
            <w:tcW w:w="714" w:type="dxa"/>
          </w:tcPr>
          <w:p w14:paraId="11096FB9" w14:textId="77777777" w:rsidR="00557EB6" w:rsidRPr="00411741" w:rsidRDefault="00557EB6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20FD4D0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246409C7" w14:textId="77777777" w:rsidR="00557EB6" w:rsidRPr="00411741" w:rsidRDefault="00557EB6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CD7E572" w14:textId="77777777" w:rsidR="00557EB6" w:rsidRPr="00411741" w:rsidRDefault="00557EB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11741" w:rsidRPr="00411741" w14:paraId="2630BF25" w14:textId="77777777" w:rsidTr="00BB70EF">
        <w:tc>
          <w:tcPr>
            <w:tcW w:w="714" w:type="dxa"/>
          </w:tcPr>
          <w:p w14:paraId="57DC73A0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F4CA1B5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79E47BC3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4D6CCDF7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2266CBF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14:paraId="7726CA6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53C94A9F" w14:textId="77777777" w:rsidTr="00BB70EF">
        <w:tc>
          <w:tcPr>
            <w:tcW w:w="714" w:type="dxa"/>
          </w:tcPr>
          <w:p w14:paraId="3721B88C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3B19EFD" w14:textId="77777777"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702D185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0D0C9A6E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14:paraId="378D1E24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3BCA1D0D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14:paraId="75481CF5" w14:textId="77777777" w:rsidTr="00BB70EF">
        <w:tc>
          <w:tcPr>
            <w:tcW w:w="714" w:type="dxa"/>
          </w:tcPr>
          <w:p w14:paraId="6C4099DD" w14:textId="77777777"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5BA6E7" w14:textId="77777777" w:rsidR="00700682" w:rsidRPr="00411741" w:rsidRDefault="00700682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281EA9E3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3B682542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256A2CDF" w14:textId="77777777"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757E0" w:rsidRPr="00411741" w14:paraId="78A1CAEA" w14:textId="77777777" w:rsidTr="00BB70EF">
        <w:tc>
          <w:tcPr>
            <w:tcW w:w="714" w:type="dxa"/>
          </w:tcPr>
          <w:p w14:paraId="6A8BDAD0" w14:textId="77777777" w:rsidR="002757E0" w:rsidRPr="00411741" w:rsidRDefault="002757E0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56487D" w14:textId="77777777" w:rsidR="002757E0" w:rsidRPr="002757E0" w:rsidRDefault="00BD5FE4" w:rsidP="001347D8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13279E9B" w14:textId="77777777" w:rsidR="002757E0" w:rsidRPr="002757E0" w:rsidRDefault="008E62C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13280">
              <w:rPr>
                <w:rFonts w:ascii="Arial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71FC66D0" w14:textId="77777777" w:rsidR="002757E0" w:rsidRPr="006E7B73" w:rsidRDefault="00BD5FE4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6E7B73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7B0136D7" w14:textId="77777777" w:rsidR="002757E0" w:rsidRPr="002757E0" w:rsidRDefault="002757E0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1F27A1A" w14:textId="77777777"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14:paraId="7E432476" w14:textId="77777777"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0DACE28" w14:textId="77777777"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14:paraId="1523C826" w14:textId="77777777"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C217C6" w14:textId="77777777" w:rsidR="00040B8D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6916C2B8" w14:textId="77777777" w:rsidR="002757E0" w:rsidRDefault="00275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390B1A" w14:textId="5956582F" w:rsidR="002757E0" w:rsidRPr="00411741" w:rsidRDefault="002757E0" w:rsidP="006E7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6E7B73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6E7B73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6E7B73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</w:p>
    <w:p w14:paraId="0C6B9A66" w14:textId="77777777"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14:paraId="170EE624" w14:textId="77777777"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9FB790" w14:textId="77777777"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14:paraId="5751E9E6" w14:textId="77777777"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14:paraId="7C870D8B" w14:textId="10CF1983"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</w:t>
      </w:r>
      <w:r w:rsidR="003A4F3A">
        <w:rPr>
          <w:rFonts w:ascii="Arial" w:hAnsi="Arial" w:cs="Arial"/>
          <w:color w:val="000000" w:themeColor="text1"/>
          <w:sz w:val="20"/>
          <w:szCs w:val="20"/>
        </w:rPr>
        <w:t>ПАО СПБ Банк»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41F8A66" w14:textId="77777777"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14:paraId="290D6377" w14:textId="77777777" w:rsidR="00040B8D" w:rsidRPr="00411741" w:rsidRDefault="00E03B1A" w:rsidP="006E7B73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01ADA21A" w14:textId="77777777"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14:paraId="7D307910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47A14ECE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.2. Депозитарий несет ответственность за:</w:t>
      </w:r>
    </w:p>
    <w:p w14:paraId="12590649" w14:textId="77777777"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7C52E300" w14:textId="77777777"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14:paraId="12DB77F4" w14:textId="77777777"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14:paraId="08959659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B58B7A" w14:textId="77777777"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14:paraId="68B4BB88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14:paraId="788B461E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14:paraId="120DD474" w14:textId="77777777" w:rsidR="00040B8D" w:rsidRPr="00411741" w:rsidRDefault="00040B8D" w:rsidP="006E7B73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 xml:space="preserve">и его доверенных </w:t>
      </w:r>
      <w:r w:rsidR="00EC25E8">
        <w:rPr>
          <w:rFonts w:ascii="Arial" w:hAnsi="Arial" w:cs="Arial"/>
          <w:color w:val="000000" w:themeColor="text1"/>
          <w:sz w:val="20"/>
        </w:rPr>
        <w:t xml:space="preserve">и/или уполномоченных </w:t>
      </w:r>
      <w:r w:rsidRPr="00411741">
        <w:rPr>
          <w:rFonts w:ascii="Arial" w:hAnsi="Arial" w:cs="Arial"/>
          <w:color w:val="000000" w:themeColor="text1"/>
          <w:sz w:val="20"/>
        </w:rPr>
        <w:t>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14:paraId="379C1AD1" w14:textId="77777777"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за: </w:t>
      </w:r>
    </w:p>
    <w:p w14:paraId="7ABD91FF" w14:textId="77777777"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5596EE2E" w14:textId="77777777"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1A3C2F02" w14:textId="77777777"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11E42078" w14:textId="77777777"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14:paraId="77BE4CAB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5A903B59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6A41AFA7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74FC9034" w14:textId="77777777"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1835025F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44A8A425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Сторона, для которой стало невозможным выполнение своих обязательств ввиду действия </w:t>
      </w:r>
      <w:r w:rsidRPr="00411741">
        <w:rPr>
          <w:rFonts w:ascii="Arial" w:hAnsi="Arial" w:cs="Arial"/>
          <w:color w:val="000000" w:themeColor="text1"/>
          <w:sz w:val="20"/>
        </w:rPr>
        <w:lastRenderedPageBreak/>
        <w:t>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14ADEAAC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6F108A0B" w14:textId="77777777"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688CC5B9" w14:textId="77777777" w:rsidR="00040B8D" w:rsidRPr="00897A84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 xml:space="preserve">13. </w:t>
      </w:r>
      <w:r w:rsidR="00040B8D" w:rsidRPr="00897A84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7B8A429D" w14:textId="77777777" w:rsidR="00E03B1A" w:rsidRPr="00897A84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14:paraId="022A7D45" w14:textId="77777777" w:rsidR="0096625B" w:rsidRPr="00897A84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897A84">
        <w:rPr>
          <w:rFonts w:ascii="Arial" w:hAnsi="Arial" w:cs="Arial"/>
          <w:sz w:val="20"/>
          <w:szCs w:val="20"/>
        </w:rPr>
        <w:t xml:space="preserve">для </w:t>
      </w:r>
      <w:r w:rsidR="00331CFF" w:rsidRPr="00897A84">
        <w:rPr>
          <w:rFonts w:ascii="Arial" w:hAnsi="Arial" w:cs="Arial"/>
          <w:sz w:val="20"/>
          <w:szCs w:val="20"/>
        </w:rPr>
        <w:t xml:space="preserve">учета </w:t>
      </w:r>
      <w:r w:rsidRPr="00897A84">
        <w:rPr>
          <w:rFonts w:ascii="Arial" w:hAnsi="Arial" w:cs="Arial"/>
          <w:sz w:val="20"/>
          <w:szCs w:val="20"/>
        </w:rPr>
        <w:t>НФИ.</w:t>
      </w:r>
    </w:p>
    <w:p w14:paraId="331479D6" w14:textId="77777777"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</w:t>
      </w:r>
      <w:r w:rsidR="00361284" w:rsidRPr="00897A84">
        <w:rPr>
          <w:rFonts w:ascii="Arial" w:hAnsi="Arial" w:cs="Arial"/>
          <w:sz w:val="20"/>
          <w:szCs w:val="20"/>
        </w:rPr>
        <w:t>Иностранный н</w:t>
      </w:r>
      <w:r w:rsidR="00B8484D" w:rsidRPr="00897A84">
        <w:rPr>
          <w:rFonts w:ascii="Arial" w:hAnsi="Arial" w:cs="Arial"/>
          <w:sz w:val="20"/>
          <w:szCs w:val="20"/>
        </w:rPr>
        <w:t xml:space="preserve">оминальный держатель </w:t>
      </w:r>
      <w:r w:rsidRPr="00897A84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392E24F" w14:textId="77777777"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14:paraId="2500B9D5" w14:textId="77777777" w:rsidR="000F650E" w:rsidRPr="00897A84" w:rsidRDefault="000F650E" w:rsidP="000F650E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 w:rsidR="00CE0613">
        <w:rPr>
          <w:rFonts w:ascii="Arial" w:hAnsi="Arial" w:cs="Arial"/>
          <w:sz w:val="20"/>
          <w:szCs w:val="20"/>
        </w:rPr>
        <w:t xml:space="preserve">3 </w:t>
      </w:r>
      <w:r w:rsidR="005053B8" w:rsidRPr="00897A84">
        <w:rPr>
          <w:rFonts w:ascii="Arial" w:hAnsi="Arial" w:cs="Arial"/>
          <w:sz w:val="20"/>
          <w:szCs w:val="20"/>
        </w:rPr>
        <w:t>(</w:t>
      </w:r>
      <w:r w:rsidR="002C0F8E">
        <w:rPr>
          <w:rFonts w:ascii="Arial" w:hAnsi="Arial" w:cs="Arial"/>
          <w:sz w:val="20"/>
          <w:szCs w:val="20"/>
        </w:rPr>
        <w:t>Три</w:t>
      </w:r>
      <w:r w:rsidR="005053B8" w:rsidRPr="00897A84">
        <w:rPr>
          <w:rFonts w:ascii="Arial" w:hAnsi="Arial" w:cs="Arial"/>
          <w:sz w:val="20"/>
          <w:szCs w:val="20"/>
        </w:rPr>
        <w:t>)</w:t>
      </w:r>
      <w:r w:rsidRPr="00897A84">
        <w:rPr>
          <w:rFonts w:ascii="Arial" w:hAnsi="Arial" w:cs="Arial"/>
          <w:sz w:val="20"/>
          <w:szCs w:val="20"/>
        </w:rPr>
        <w:t xml:space="preserve"> </w:t>
      </w:r>
      <w:r w:rsidR="00CE0613"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 w:rsidR="002C0F8E">
        <w:rPr>
          <w:rFonts w:ascii="Arial" w:hAnsi="Arial" w:cs="Arial"/>
          <w:sz w:val="20"/>
          <w:szCs w:val="20"/>
        </w:rPr>
        <w:t>а</w:t>
      </w:r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Pr="00897A84">
        <w:rPr>
          <w:rFonts w:ascii="Arial" w:hAnsi="Arial" w:cs="Arial"/>
          <w:sz w:val="20"/>
          <w:szCs w:val="20"/>
          <w:lang w:val="en-US"/>
        </w:rPr>
        <w:t>C</w:t>
      </w:r>
      <w:r w:rsidRPr="00897A84">
        <w:rPr>
          <w:rFonts w:ascii="Arial" w:hAnsi="Arial" w:cs="Arial"/>
          <w:sz w:val="20"/>
          <w:szCs w:val="20"/>
        </w:rPr>
        <w:t>чет учета НФИ.</w:t>
      </w:r>
    </w:p>
    <w:p w14:paraId="27E5DEA5" w14:textId="77777777" w:rsidR="00700682" w:rsidRPr="00897A84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14:paraId="389B379C" w14:textId="77777777"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14:paraId="35B12314" w14:textId="77777777"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79B9413" w14:textId="77777777"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14:paraId="568C86A0" w14:textId="77777777"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14:paraId="68158D47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1DD9BEE0" w14:textId="77777777"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7C684C" w14:textId="77777777"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14:paraId="50BA0C0B" w14:textId="77777777"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14:paraId="0C6CD312" w14:textId="77777777"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14:paraId="45EA218C" w14:textId="77777777"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14:paraId="4215C0B1" w14:textId="77777777" w:rsidR="00040B8D" w:rsidRPr="00411741" w:rsidRDefault="00040B8D" w:rsidP="006E7B73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14:paraId="578E0F0E" w14:textId="77777777" w:rsidR="00040B8D" w:rsidRPr="00411741" w:rsidRDefault="000B748A" w:rsidP="006E7B73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FE4743C" w14:textId="77777777" w:rsidR="00040B8D" w:rsidRPr="00411741" w:rsidRDefault="00040B8D" w:rsidP="006E7B73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</w:t>
      </w:r>
      <w:r w:rsidR="00EC25E8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14:paraId="7A4C0E11" w14:textId="301BBFDE" w:rsidR="00040B8D" w:rsidRPr="00411741" w:rsidRDefault="000B748A" w:rsidP="006E7B73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bookmarkStart w:id="11" w:name="_GoBack"/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bookmarkEnd w:id="11"/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2C48E26" w14:textId="1257B5AB"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3A4F3A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www.spbbank.ru</w:t>
        </w:r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98E17E7" w14:textId="77777777"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14:paraId="3B37D96D" w14:textId="77777777"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689D02A3" w14:textId="77777777"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 w:rsidSect="008F7D3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0CF7" w14:textId="77777777" w:rsidR="00E41D32" w:rsidRDefault="00E41D32" w:rsidP="003350FE">
      <w:pPr>
        <w:spacing w:after="0" w:line="240" w:lineRule="auto"/>
      </w:pPr>
      <w:r>
        <w:separator/>
      </w:r>
    </w:p>
  </w:endnote>
  <w:endnote w:type="continuationSeparator" w:id="0">
    <w:p w14:paraId="7E64BAB4" w14:textId="77777777" w:rsidR="00E41D32" w:rsidRDefault="00E41D32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15A0D3F5" w14:textId="77777777" w:rsidR="003350FE" w:rsidRDefault="00BD5FE4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3A4F3A">
          <w:rPr>
            <w:noProof/>
          </w:rPr>
          <w:t>3</w:t>
        </w:r>
        <w:r>
          <w:fldChar w:fldCharType="end"/>
        </w:r>
      </w:p>
    </w:sdtContent>
  </w:sdt>
  <w:p w14:paraId="55F02B9F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E309" w14:textId="77777777" w:rsidR="00E41D32" w:rsidRDefault="00E41D32" w:rsidP="003350FE">
      <w:pPr>
        <w:spacing w:after="0" w:line="240" w:lineRule="auto"/>
      </w:pPr>
      <w:r>
        <w:separator/>
      </w:r>
    </w:p>
  </w:footnote>
  <w:footnote w:type="continuationSeparator" w:id="0">
    <w:p w14:paraId="44CEB230" w14:textId="77777777" w:rsidR="00E41D32" w:rsidRDefault="00E41D32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FB608B6"/>
    <w:lvl w:ilvl="0">
      <w:start w:val="4"/>
      <w:numFmt w:val="decimal"/>
      <w:lvlText w:val="%1."/>
      <w:lvlJc w:val="left"/>
      <w:pPr>
        <w:ind w:left="682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2BE9362D"/>
    <w:multiLevelType w:val="multilevel"/>
    <w:tmpl w:val="16228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5FDA94E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0A280DC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25CC"/>
    <w:rsid w:val="00002A68"/>
    <w:rsid w:val="000059DA"/>
    <w:rsid w:val="0003125D"/>
    <w:rsid w:val="00040B8D"/>
    <w:rsid w:val="00067DEB"/>
    <w:rsid w:val="000839EE"/>
    <w:rsid w:val="000B748A"/>
    <w:rsid w:val="000C2DAC"/>
    <w:rsid w:val="000C5505"/>
    <w:rsid w:val="000F2165"/>
    <w:rsid w:val="000F61DF"/>
    <w:rsid w:val="000F650E"/>
    <w:rsid w:val="000F772C"/>
    <w:rsid w:val="001322B4"/>
    <w:rsid w:val="001334C8"/>
    <w:rsid w:val="001347D8"/>
    <w:rsid w:val="00211100"/>
    <w:rsid w:val="00216BD8"/>
    <w:rsid w:val="00246049"/>
    <w:rsid w:val="002665E2"/>
    <w:rsid w:val="002729BD"/>
    <w:rsid w:val="002757E0"/>
    <w:rsid w:val="002C0F8E"/>
    <w:rsid w:val="002D5F6F"/>
    <w:rsid w:val="002D691D"/>
    <w:rsid w:val="002E1E85"/>
    <w:rsid w:val="0030741F"/>
    <w:rsid w:val="00322BE1"/>
    <w:rsid w:val="00331CFF"/>
    <w:rsid w:val="003350FE"/>
    <w:rsid w:val="00342800"/>
    <w:rsid w:val="0034296D"/>
    <w:rsid w:val="00361284"/>
    <w:rsid w:val="003A31B3"/>
    <w:rsid w:val="003A4F3A"/>
    <w:rsid w:val="003D2186"/>
    <w:rsid w:val="003D6EE4"/>
    <w:rsid w:val="00411741"/>
    <w:rsid w:val="004136DF"/>
    <w:rsid w:val="004246C2"/>
    <w:rsid w:val="00437689"/>
    <w:rsid w:val="00450460"/>
    <w:rsid w:val="00455778"/>
    <w:rsid w:val="004717C3"/>
    <w:rsid w:val="004A1244"/>
    <w:rsid w:val="004B3D94"/>
    <w:rsid w:val="004C759F"/>
    <w:rsid w:val="004E6B13"/>
    <w:rsid w:val="005011F1"/>
    <w:rsid w:val="00504792"/>
    <w:rsid w:val="005053B8"/>
    <w:rsid w:val="005277B8"/>
    <w:rsid w:val="0053712E"/>
    <w:rsid w:val="00541E7B"/>
    <w:rsid w:val="00551001"/>
    <w:rsid w:val="00557EB6"/>
    <w:rsid w:val="005639E4"/>
    <w:rsid w:val="005A1A6D"/>
    <w:rsid w:val="005B52D6"/>
    <w:rsid w:val="005F62C7"/>
    <w:rsid w:val="0062321C"/>
    <w:rsid w:val="0064667F"/>
    <w:rsid w:val="006B0BCD"/>
    <w:rsid w:val="006E70CA"/>
    <w:rsid w:val="006E7B73"/>
    <w:rsid w:val="00700682"/>
    <w:rsid w:val="00754975"/>
    <w:rsid w:val="00776A8C"/>
    <w:rsid w:val="00782EB6"/>
    <w:rsid w:val="00794CF4"/>
    <w:rsid w:val="007B2FAA"/>
    <w:rsid w:val="007D0ABB"/>
    <w:rsid w:val="007D199C"/>
    <w:rsid w:val="007E4587"/>
    <w:rsid w:val="007E6D24"/>
    <w:rsid w:val="007F4180"/>
    <w:rsid w:val="0080524C"/>
    <w:rsid w:val="00820C97"/>
    <w:rsid w:val="00831692"/>
    <w:rsid w:val="008330AD"/>
    <w:rsid w:val="00842E14"/>
    <w:rsid w:val="00845B7A"/>
    <w:rsid w:val="008466E3"/>
    <w:rsid w:val="00883BE6"/>
    <w:rsid w:val="00897A84"/>
    <w:rsid w:val="008A18C8"/>
    <w:rsid w:val="008C7DAA"/>
    <w:rsid w:val="008E5BFC"/>
    <w:rsid w:val="008E62C2"/>
    <w:rsid w:val="008E7FA4"/>
    <w:rsid w:val="008F7D39"/>
    <w:rsid w:val="009403D6"/>
    <w:rsid w:val="0094588C"/>
    <w:rsid w:val="00952ACC"/>
    <w:rsid w:val="00956FA7"/>
    <w:rsid w:val="00961415"/>
    <w:rsid w:val="0096625B"/>
    <w:rsid w:val="0097249C"/>
    <w:rsid w:val="00A0294A"/>
    <w:rsid w:val="00A06CC6"/>
    <w:rsid w:val="00A107C0"/>
    <w:rsid w:val="00A45A90"/>
    <w:rsid w:val="00A6755B"/>
    <w:rsid w:val="00A8435E"/>
    <w:rsid w:val="00AE5BE7"/>
    <w:rsid w:val="00B01695"/>
    <w:rsid w:val="00B130D5"/>
    <w:rsid w:val="00B220D6"/>
    <w:rsid w:val="00B23666"/>
    <w:rsid w:val="00B615FE"/>
    <w:rsid w:val="00B65E78"/>
    <w:rsid w:val="00B84517"/>
    <w:rsid w:val="00B8484D"/>
    <w:rsid w:val="00BA101B"/>
    <w:rsid w:val="00BD5FE4"/>
    <w:rsid w:val="00BE6BEE"/>
    <w:rsid w:val="00C2202E"/>
    <w:rsid w:val="00C328B4"/>
    <w:rsid w:val="00C441D0"/>
    <w:rsid w:val="00C75083"/>
    <w:rsid w:val="00C85D46"/>
    <w:rsid w:val="00C9236D"/>
    <w:rsid w:val="00CC0E47"/>
    <w:rsid w:val="00CC4364"/>
    <w:rsid w:val="00CE0613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DE0C0C"/>
    <w:rsid w:val="00DE37A4"/>
    <w:rsid w:val="00E03B1A"/>
    <w:rsid w:val="00E41D32"/>
    <w:rsid w:val="00E46F2D"/>
    <w:rsid w:val="00EB4331"/>
    <w:rsid w:val="00EB4D09"/>
    <w:rsid w:val="00EC25E8"/>
    <w:rsid w:val="00EC6E87"/>
    <w:rsid w:val="00EC7DDD"/>
    <w:rsid w:val="00ED00A7"/>
    <w:rsid w:val="00EF1A60"/>
    <w:rsid w:val="00F005A6"/>
    <w:rsid w:val="00F2380D"/>
    <w:rsid w:val="00F356A2"/>
    <w:rsid w:val="00F753D9"/>
    <w:rsid w:val="00F86399"/>
    <w:rsid w:val="00F90F77"/>
    <w:rsid w:val="00FA5100"/>
    <w:rsid w:val="00FA5614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FFED-3A66-48FB-B713-7E4FBEBD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3</cp:revision>
  <cp:lastPrinted>2018-02-06T15:06:00Z</cp:lastPrinted>
  <dcterms:created xsi:type="dcterms:W3CDTF">2022-01-31T12:02:00Z</dcterms:created>
  <dcterms:modified xsi:type="dcterms:W3CDTF">2022-06-07T12:52:00Z</dcterms:modified>
</cp:coreProperties>
</file>