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4A4D4B">
        <w:rPr>
          <w:rFonts w:ascii="Arial" w:hAnsi="Arial" w:cs="Arial"/>
        </w:rPr>
        <w:t xml:space="preserve">Приложение №4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к Условиям осуществления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депозитарной деятельности </w:t>
      </w:r>
    </w:p>
    <w:p w:rsidR="00596605" w:rsidRPr="004A4D4B" w:rsidRDefault="00596605" w:rsidP="00596605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4A4D4B">
        <w:rPr>
          <w:rFonts w:ascii="Arial" w:hAnsi="Arial" w:cs="Arial"/>
        </w:rPr>
        <w:t xml:space="preserve"> ПАО «Бест </w:t>
      </w:r>
      <w:proofErr w:type="spellStart"/>
      <w:r w:rsidRPr="004A4D4B">
        <w:rPr>
          <w:rFonts w:ascii="Arial" w:hAnsi="Arial" w:cs="Arial"/>
        </w:rPr>
        <w:t>Эффортс</w:t>
      </w:r>
      <w:proofErr w:type="spellEnd"/>
      <w:r w:rsidRPr="004A4D4B">
        <w:rPr>
          <w:rFonts w:ascii="Arial" w:hAnsi="Arial" w:cs="Arial"/>
        </w:rPr>
        <w:t xml:space="preserve"> Банк</w:t>
      </w:r>
      <w:r w:rsidRPr="004A4D4B">
        <w:rPr>
          <w:rFonts w:ascii="Arial" w:hAnsi="Arial" w:cs="Arial"/>
          <w:b/>
        </w:rPr>
        <w:t>»</w:t>
      </w: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596605" w:rsidRPr="004A4D4B" w:rsidTr="00596605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4A4D4B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4A4D4B">
              <w:rPr>
                <w:rFonts w:ascii="Arial" w:hAnsi="Arial" w:cs="Arial"/>
                <w:b/>
              </w:rPr>
              <w:t>Эффортс</w:t>
            </w:r>
            <w:proofErr w:type="spellEnd"/>
            <w:r w:rsidRPr="004A4D4B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596605" w:rsidRPr="004A4D4B" w:rsidTr="004A4D4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АНКЕТА ОПЕРАТОРА СЧЕТА ДЕПО</w:t>
            </w:r>
            <w:r w:rsidR="00776186">
              <w:rPr>
                <w:rFonts w:ascii="Arial" w:hAnsi="Arial" w:cs="Arial"/>
                <w:b/>
              </w:rPr>
              <w:t xml:space="preserve">/ </w:t>
            </w:r>
            <w:r w:rsidR="00776186" w:rsidRPr="004A4D4B">
              <w:rPr>
                <w:rFonts w:ascii="Arial" w:hAnsi="Arial" w:cs="Arial"/>
                <w:b/>
              </w:rPr>
              <w:t>АНКЕТА ОПЕРАТОРА СЧЕТА</w:t>
            </w:r>
            <w:r w:rsidR="00126D8E">
              <w:rPr>
                <w:rFonts w:ascii="Arial" w:hAnsi="Arial" w:cs="Arial"/>
                <w:b/>
              </w:rPr>
              <w:t xml:space="preserve"> УЧЕТА</w:t>
            </w:r>
            <w:r w:rsidR="00776186" w:rsidRPr="004A4D4B">
              <w:rPr>
                <w:rFonts w:ascii="Arial" w:hAnsi="Arial" w:cs="Arial"/>
                <w:b/>
              </w:rPr>
              <w:t xml:space="preserve"> </w:t>
            </w:r>
            <w:r w:rsidR="00776186">
              <w:rPr>
                <w:rFonts w:ascii="Arial" w:hAnsi="Arial" w:cs="Arial"/>
                <w:b/>
              </w:rPr>
              <w:t>НФИ</w:t>
            </w:r>
            <w:r w:rsidR="00776186">
              <w:rPr>
                <w:rStyle w:val="a7"/>
                <w:rFonts w:ascii="Arial" w:hAnsi="Arial" w:cs="Arial"/>
                <w:b/>
              </w:rPr>
              <w:footnoteReference w:id="1"/>
            </w:r>
          </w:p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Полное 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Краткое</w:t>
            </w:r>
            <w:r w:rsidRPr="004A4D4B">
              <w:rPr>
                <w:rFonts w:ascii="Arial" w:hAnsi="Arial" w:cs="Arial"/>
                <w:u w:val="single"/>
              </w:rPr>
              <w:t xml:space="preserve"> </w:t>
            </w:r>
            <w:r w:rsidRPr="004A4D4B">
              <w:rPr>
                <w:rFonts w:ascii="Arial" w:hAnsi="Arial" w:cs="Arial"/>
              </w:rPr>
              <w:t>официальное наименование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  <w:u w:val="single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Орган</w:t>
            </w:r>
            <w:r w:rsidR="000825BA" w:rsidRPr="004A4D4B">
              <w:rPr>
                <w:rFonts w:ascii="Arial" w:hAnsi="Arial" w:cs="Arial"/>
              </w:rPr>
              <w:t>,</w:t>
            </w:r>
            <w:r w:rsidRPr="004A4D4B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Телефон/Факс</w:t>
            </w:r>
          </w:p>
          <w:p w:rsidR="00596605" w:rsidRPr="004A4D4B" w:rsidRDefault="0086782C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96605" w:rsidRPr="004A4D4B" w:rsidTr="00596605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0825BA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86782C" w:rsidRPr="004A4D4B" w:rsidRDefault="0086782C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0825B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4A4D4B">
            <w:pPr>
              <w:tabs>
                <w:tab w:val="left" w:pos="1134"/>
              </w:tabs>
              <w:ind w:firstLine="601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96605" w:rsidRPr="004A4D4B" w:rsidTr="000825BA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96605" w:rsidRPr="004A4D4B" w:rsidTr="004A4D4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605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6605" w:rsidRPr="004A4D4B" w:rsidRDefault="00596605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Статус юридического лица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нерезидент Российской Федерации</w:t>
            </w:r>
          </w:p>
          <w:p w:rsidR="0086782C" w:rsidRPr="004A4D4B" w:rsidRDefault="0086782C" w:rsidP="004A4D4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sym w:font="Wingdings" w:char="F0A8"/>
            </w:r>
            <w:r w:rsidRPr="004A4D4B">
              <w:rPr>
                <w:rFonts w:ascii="Arial" w:hAnsi="Arial" w:cs="Arial"/>
              </w:rPr>
              <w:t xml:space="preserve"> - резидент Российской Федерации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86782C" w:rsidRPr="004A4D4B" w:rsidTr="004A4D4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E3" w:rsidRPr="004A4D4B" w:rsidRDefault="00592FE3" w:rsidP="00592FE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A4D4B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8128BE">
              <w:rPr>
                <w:rFonts w:ascii="Arial" w:hAnsi="Arial" w:cs="Arial"/>
              </w:rPr>
            </w:r>
            <w:r w:rsidR="008128BE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8128BE">
              <w:rPr>
                <w:rFonts w:ascii="Arial" w:hAnsi="Arial" w:cs="Arial"/>
              </w:rPr>
            </w:r>
            <w:r w:rsidR="008128BE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92FE3" w:rsidRPr="004A4D4B">
              <w:rPr>
                <w:rFonts w:ascii="Arial" w:hAnsi="Arial" w:cs="Arial"/>
              </w:rPr>
              <w:t>а ООО</w:t>
            </w:r>
            <w:proofErr w:type="gramEnd"/>
            <w:r w:rsidR="00592FE3" w:rsidRPr="004A4D4B">
              <w:rPr>
                <w:rFonts w:ascii="Arial" w:hAnsi="Arial" w:cs="Arial"/>
              </w:rPr>
              <w:t xml:space="preserve"> «</w:t>
            </w:r>
            <w:proofErr w:type="spellStart"/>
            <w:r w:rsidR="008128BE">
              <w:fldChar w:fldCharType="begin"/>
            </w:r>
            <w:r w:rsidR="008128BE">
              <w:instrText xml:space="preserve"> HYPERLINK "http://www.dabsystems.ru/maincont</w:instrText>
            </w:r>
            <w:r w:rsidR="008128BE">
              <w:instrText xml:space="preserve">ent/backoffice.html" </w:instrText>
            </w:r>
            <w:r w:rsidR="008128BE">
              <w:fldChar w:fldCharType="separate"/>
            </w:r>
            <w:r w:rsidR="00592FE3" w:rsidRPr="004A4D4B">
              <w:rPr>
                <w:rFonts w:ascii="Arial" w:hAnsi="Arial" w:cs="Arial"/>
              </w:rPr>
              <w:t>ДиБ</w:t>
            </w:r>
            <w:proofErr w:type="spellEnd"/>
            <w:r w:rsidR="00592FE3" w:rsidRPr="004A4D4B">
              <w:rPr>
                <w:rFonts w:ascii="Arial" w:hAnsi="Arial" w:cs="Arial"/>
              </w:rPr>
              <w:t xml:space="preserve"> Системс</w:t>
            </w:r>
            <w:r w:rsidR="008128BE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»</w:t>
            </w:r>
          </w:p>
          <w:p w:rsidR="00592FE3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2FE3" w:rsidRPr="004A4D4B">
              <w:rPr>
                <w:rFonts w:ascii="Arial" w:hAnsi="Arial" w:cs="Arial"/>
              </w:rPr>
              <w:instrText xml:space="preserve"> FORMCHECKBOX </w:instrText>
            </w:r>
            <w:r w:rsidR="008128BE">
              <w:rPr>
                <w:rFonts w:ascii="Arial" w:hAnsi="Arial" w:cs="Arial"/>
              </w:rPr>
            </w:r>
            <w:r w:rsidR="008128BE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592FE3" w:rsidRPr="004A4D4B">
              <w:rPr>
                <w:rFonts w:ascii="Arial" w:hAnsi="Arial" w:cs="Arial"/>
              </w:rPr>
              <w:t> Система ЭДО РТС</w:t>
            </w:r>
          </w:p>
          <w:p w:rsidR="00392670" w:rsidRPr="004A4D4B" w:rsidRDefault="00735D85" w:rsidP="00592FE3">
            <w:pPr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92670" w:rsidRPr="004A4D4B">
              <w:rPr>
                <w:rFonts w:ascii="Arial" w:hAnsi="Arial" w:cs="Arial"/>
              </w:rPr>
              <w:instrText xml:space="preserve"> FORMCHECKBOX </w:instrText>
            </w:r>
            <w:r w:rsidR="008128BE">
              <w:rPr>
                <w:rFonts w:ascii="Arial" w:hAnsi="Arial" w:cs="Arial"/>
              </w:rPr>
            </w:r>
            <w:r w:rsidR="008128BE">
              <w:rPr>
                <w:rFonts w:ascii="Arial" w:hAnsi="Arial" w:cs="Arial"/>
              </w:rPr>
              <w:fldChar w:fldCharType="separate"/>
            </w:r>
            <w:r w:rsidRPr="004A4D4B">
              <w:rPr>
                <w:rFonts w:ascii="Arial" w:hAnsi="Arial" w:cs="Arial"/>
              </w:rPr>
              <w:fldChar w:fldCharType="end"/>
            </w:r>
            <w:r w:rsidR="00392670" w:rsidRPr="004A4D4B">
              <w:rPr>
                <w:rFonts w:ascii="Arial" w:hAnsi="Arial" w:cs="Arial"/>
              </w:rPr>
              <w:t xml:space="preserve"> система эле</w:t>
            </w:r>
            <w:r w:rsidR="00AE59A4">
              <w:rPr>
                <w:rFonts w:ascii="Arial" w:hAnsi="Arial" w:cs="Arial"/>
              </w:rPr>
              <w:t xml:space="preserve">ктронного документооборота НКО </w:t>
            </w:r>
            <w:r w:rsidR="00392670" w:rsidRPr="004A4D4B">
              <w:rPr>
                <w:rFonts w:ascii="Arial" w:hAnsi="Arial" w:cs="Arial"/>
              </w:rPr>
              <w:t>АО НРД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86782C" w:rsidRPr="004A4D4B" w:rsidTr="004A4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Образец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печати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юридического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лица</w:t>
            </w: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86782C" w:rsidRPr="004A4D4B" w:rsidRDefault="0086782C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86782C" w:rsidRPr="004A4D4B" w:rsidRDefault="0086782C" w:rsidP="0086782C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6782C" w:rsidRPr="004A4D4B" w:rsidTr="004A4D4B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ФИО: 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Должность: 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4A4D4B">
              <w:rPr>
                <w:rFonts w:ascii="Arial" w:hAnsi="Arial" w:cs="Arial"/>
              </w:rPr>
              <w:t>Действующий</w:t>
            </w:r>
            <w:proofErr w:type="gramEnd"/>
            <w:r w:rsidRPr="004A4D4B">
              <w:rPr>
                <w:rFonts w:ascii="Arial" w:hAnsi="Arial" w:cs="Arial"/>
              </w:rPr>
              <w:t xml:space="preserve"> на основании: 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Подпись:_________________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 xml:space="preserve">                           М.П.</w:t>
            </w:r>
          </w:p>
          <w:p w:rsidR="0086782C" w:rsidRPr="004A4D4B" w:rsidRDefault="0086782C" w:rsidP="00265B2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4A4D4B">
              <w:rPr>
                <w:rFonts w:ascii="Arial" w:hAnsi="Arial" w:cs="Arial"/>
              </w:rPr>
              <w:t>Дата заполнения анкеты: ______</w:t>
            </w:r>
          </w:p>
          <w:p w:rsidR="0086782C" w:rsidRPr="004A4D4B" w:rsidRDefault="0086782C" w:rsidP="00265B2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596605" w:rsidRPr="004A4D4B" w:rsidRDefault="00596605" w:rsidP="00596605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017138" w:rsidRDefault="00187AD8" w:rsidP="00017138">
      <w:pPr>
        <w:tabs>
          <w:tab w:val="left" w:pos="1134"/>
        </w:tabs>
        <w:rPr>
          <w:rFonts w:ascii="Arial" w:hAnsi="Arial" w:cs="Arial"/>
        </w:rPr>
      </w:pPr>
    </w:p>
    <w:sectPr w:rsidR="00187AD8" w:rsidRPr="00017138" w:rsidSect="003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BE" w:rsidRDefault="008128BE" w:rsidP="00776186">
      <w:r>
        <w:separator/>
      </w:r>
    </w:p>
  </w:endnote>
  <w:endnote w:type="continuationSeparator" w:id="0">
    <w:p w:rsidR="008128BE" w:rsidRDefault="008128BE" w:rsidP="007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BE" w:rsidRDefault="008128BE" w:rsidP="00776186">
      <w:r>
        <w:separator/>
      </w:r>
    </w:p>
  </w:footnote>
  <w:footnote w:type="continuationSeparator" w:id="0">
    <w:p w:rsidR="008128BE" w:rsidRDefault="008128BE" w:rsidP="00776186">
      <w:r>
        <w:continuationSeparator/>
      </w:r>
    </w:p>
  </w:footnote>
  <w:footnote w:id="1">
    <w:p w:rsidR="00776186" w:rsidRPr="00DE52E0" w:rsidRDefault="00776186">
      <w:pPr>
        <w:pStyle w:val="a5"/>
        <w:rPr>
          <w:rFonts w:ascii="Arial" w:hAnsi="Arial" w:cs="Arial"/>
        </w:rPr>
      </w:pPr>
      <w:r w:rsidRPr="00DE52E0">
        <w:rPr>
          <w:rStyle w:val="a7"/>
          <w:rFonts w:ascii="Arial" w:hAnsi="Arial" w:cs="Arial"/>
        </w:rPr>
        <w:footnoteRef/>
      </w:r>
      <w:r w:rsidRPr="00DE52E0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A"/>
    <w:rsid w:val="00017138"/>
    <w:rsid w:val="000825BA"/>
    <w:rsid w:val="00111FFF"/>
    <w:rsid w:val="00123B5A"/>
    <w:rsid w:val="00126D8E"/>
    <w:rsid w:val="00187AD8"/>
    <w:rsid w:val="00392670"/>
    <w:rsid w:val="003E2896"/>
    <w:rsid w:val="004A4D4B"/>
    <w:rsid w:val="00592FE3"/>
    <w:rsid w:val="00596605"/>
    <w:rsid w:val="007354B5"/>
    <w:rsid w:val="00735D85"/>
    <w:rsid w:val="00776186"/>
    <w:rsid w:val="008128BE"/>
    <w:rsid w:val="0086782C"/>
    <w:rsid w:val="00A37251"/>
    <w:rsid w:val="00AE59A4"/>
    <w:rsid w:val="00D1480A"/>
    <w:rsid w:val="00D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àãîëîâîê 2"/>
    <w:basedOn w:val="a"/>
    <w:next w:val="a"/>
    <w:rsid w:val="00596605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76186"/>
  </w:style>
  <w:style w:type="character" w:customStyle="1" w:styleId="a6">
    <w:name w:val="Текст сноски Знак"/>
    <w:basedOn w:val="a0"/>
    <w:link w:val="a5"/>
    <w:uiPriority w:val="99"/>
    <w:semiHidden/>
    <w:rsid w:val="00776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7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2CE8-F6C3-4262-9C17-EDEEB24E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2018-04-20T07:32:00Z</dcterms:created>
  <dcterms:modified xsi:type="dcterms:W3CDTF">2018-04-20T07:32:00Z</dcterms:modified>
</cp:coreProperties>
</file>