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4A" w:rsidRPr="0053688F" w:rsidRDefault="00EF454A" w:rsidP="00EF454A">
      <w:pPr>
        <w:pageBreakBefore/>
        <w:suppressAutoHyphens/>
        <w:jc w:val="right"/>
        <w:rPr>
          <w:rFonts w:ascii="Arial" w:hAnsi="Arial" w:cs="Arial"/>
          <w:i/>
          <w:sz w:val="16"/>
        </w:rPr>
      </w:pPr>
      <w:r w:rsidRPr="0053688F">
        <w:rPr>
          <w:rFonts w:ascii="Arial" w:hAnsi="Arial" w:cs="Arial"/>
          <w:i/>
          <w:sz w:val="16"/>
        </w:rPr>
        <w:t>Приложение №1</w:t>
      </w:r>
    </w:p>
    <w:p w:rsidR="00EF454A" w:rsidRPr="0053688F" w:rsidRDefault="00EF454A" w:rsidP="00EF454A">
      <w:pPr>
        <w:suppressAutoHyphens/>
        <w:jc w:val="right"/>
        <w:rPr>
          <w:rFonts w:ascii="Arial" w:hAnsi="Arial" w:cs="Arial"/>
          <w:i/>
          <w:iCs/>
          <w:sz w:val="16"/>
        </w:rPr>
      </w:pPr>
      <w:r w:rsidRPr="0053688F">
        <w:rPr>
          <w:rFonts w:ascii="Arial" w:hAnsi="Arial" w:cs="Arial"/>
          <w:i/>
          <w:iCs/>
          <w:sz w:val="16"/>
        </w:rPr>
        <w:t>к Регламенту оказания услуг на финансовых рынках</w:t>
      </w:r>
    </w:p>
    <w:p w:rsidR="00EF454A" w:rsidRPr="0053688F" w:rsidRDefault="00EF454A" w:rsidP="00EF454A">
      <w:pPr>
        <w:suppressAutoHyphens/>
        <w:jc w:val="right"/>
        <w:rPr>
          <w:rFonts w:ascii="Arial" w:hAnsi="Arial" w:cs="Arial"/>
          <w:i/>
          <w:sz w:val="16"/>
        </w:rPr>
      </w:pPr>
      <w:r w:rsidRPr="0053688F">
        <w:rPr>
          <w:rFonts w:ascii="Arial" w:hAnsi="Arial" w:cs="Arial"/>
          <w:i/>
          <w:sz w:val="16"/>
        </w:rPr>
        <w:t>«АЛОР БАНК» (ОАО)</w:t>
      </w:r>
    </w:p>
    <w:p w:rsidR="00EF454A" w:rsidRDefault="00EF454A"/>
    <w:tbl>
      <w:tblPr>
        <w:tblW w:w="9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243"/>
        <w:gridCol w:w="120"/>
        <w:gridCol w:w="122"/>
        <w:gridCol w:w="418"/>
        <w:gridCol w:w="236"/>
        <w:gridCol w:w="387"/>
        <w:gridCol w:w="277"/>
        <w:gridCol w:w="180"/>
        <w:gridCol w:w="720"/>
        <w:gridCol w:w="94"/>
        <w:gridCol w:w="266"/>
        <w:gridCol w:w="540"/>
        <w:gridCol w:w="275"/>
        <w:gridCol w:w="480"/>
        <w:gridCol w:w="685"/>
        <w:gridCol w:w="322"/>
        <w:gridCol w:w="61"/>
        <w:gridCol w:w="175"/>
        <w:gridCol w:w="522"/>
        <w:gridCol w:w="1544"/>
      </w:tblGrid>
      <w:tr w:rsidR="002F1216" w:rsidRPr="0053688F" w:rsidTr="008D7E1D">
        <w:tc>
          <w:tcPr>
            <w:tcW w:w="1905" w:type="dxa"/>
          </w:tcPr>
          <w:p w:rsidR="002F1216" w:rsidRPr="0053688F" w:rsidRDefault="002F1216" w:rsidP="008D7E1D">
            <w:pPr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23" w:type="dxa"/>
            <w:gridSpan w:val="19"/>
          </w:tcPr>
          <w:p w:rsidR="002F1216" w:rsidRPr="0053688F" w:rsidRDefault="002F1216" w:rsidP="008D7E1D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Заявление</w:t>
            </w:r>
          </w:p>
          <w:p w:rsidR="002F1216" w:rsidRPr="0053688F" w:rsidRDefault="002F1216" w:rsidP="008D7E1D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на обслуживание на финансовых рынках</w:t>
            </w:r>
          </w:p>
        </w:tc>
        <w:tc>
          <w:tcPr>
            <w:tcW w:w="1544" w:type="dxa"/>
          </w:tcPr>
          <w:p w:rsidR="002F1216" w:rsidRPr="0053688F" w:rsidRDefault="002F1216" w:rsidP="002865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88F">
              <w:rPr>
                <w:rFonts w:ascii="Arial" w:hAnsi="Arial" w:cs="Arial"/>
                <w:sz w:val="16"/>
                <w:szCs w:val="16"/>
              </w:rPr>
              <w:t xml:space="preserve">Распечатывается на </w:t>
            </w:r>
            <w:r w:rsidR="002865B3">
              <w:rPr>
                <w:rFonts w:ascii="Arial" w:hAnsi="Arial" w:cs="Arial"/>
                <w:sz w:val="16"/>
                <w:szCs w:val="16"/>
              </w:rPr>
              <w:t>двух листах</w:t>
            </w:r>
            <w:r w:rsidRPr="005368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8D7E1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 Сведения о Клиенте</w:t>
            </w:r>
          </w:p>
        </w:tc>
      </w:tr>
      <w:tr w:rsidR="002F1216" w:rsidRPr="0053688F" w:rsidTr="008D7E1D">
        <w:trPr>
          <w:trHeight w:val="169"/>
        </w:trPr>
        <w:tc>
          <w:tcPr>
            <w:tcW w:w="9572" w:type="dxa"/>
            <w:gridSpan w:val="21"/>
          </w:tcPr>
          <w:p w:rsidR="002F1216" w:rsidRPr="0053688F" w:rsidRDefault="002F1216" w:rsidP="008D7E1D">
            <w:pPr>
              <w:ind w:right="-368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</w:rPr>
              <w:t>Полное наименование: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="000153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0153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0153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="000153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rPr>
          <w:trHeight w:val="240"/>
        </w:trPr>
        <w:tc>
          <w:tcPr>
            <w:tcW w:w="9572" w:type="dxa"/>
            <w:gridSpan w:val="21"/>
          </w:tcPr>
          <w:p w:rsidR="002F1216" w:rsidRPr="0053688F" w:rsidRDefault="002F1216" w:rsidP="008D7E1D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Сокращенное наименование: </w:t>
            </w:r>
            <w:r w:rsidR="000153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0153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0153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="000153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8D7E1D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Сведения о государственной регистрации: </w:t>
            </w:r>
            <w:r w:rsidR="000153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0153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="000153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="0001533E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rPr>
          <w:trHeight w:val="712"/>
        </w:trPr>
        <w:tc>
          <w:tcPr>
            <w:tcW w:w="9572" w:type="dxa"/>
            <w:gridSpan w:val="21"/>
          </w:tcPr>
          <w:p w:rsidR="002F1216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(регистрирующий орган, номер, дата регистрации в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едином реестре № для юридических лиц, зарегистрированных до 01.07.2002)</w:t>
            </w:r>
          </w:p>
          <w:p w:rsidR="00EF454A" w:rsidRPr="0053688F" w:rsidRDefault="00EF454A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Юридический адрес: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  <w:lang w:val="en-US"/>
              </w:rPr>
              <w:t>____________________________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7A020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2. Информация для открытия счета </w:t>
            </w:r>
          </w:p>
        </w:tc>
      </w:tr>
      <w:tr w:rsidR="002F1216" w:rsidRPr="0053688F" w:rsidTr="008D7E1D">
        <w:trPr>
          <w:trHeight w:val="2855"/>
        </w:trPr>
        <w:tc>
          <w:tcPr>
            <w:tcW w:w="9572" w:type="dxa"/>
            <w:gridSpan w:val="21"/>
          </w:tcPr>
          <w:p w:rsidR="002F1216" w:rsidRPr="0053688F" w:rsidRDefault="002F1216" w:rsidP="0053688F">
            <w:pPr>
              <w:spacing w:line="276" w:lineRule="auto"/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2.1. Открыть Инвестиционные счета в следующих </w:t>
            </w:r>
            <w:r w:rsidR="00E91876">
              <w:rPr>
                <w:rFonts w:ascii="Arial" w:hAnsi="Arial" w:cs="Arial"/>
                <w:b/>
                <w:sz w:val="18"/>
                <w:szCs w:val="18"/>
                <w:u w:val="single"/>
              </w:rPr>
              <w:t>С</w:t>
            </w:r>
            <w:r w:rsidR="00E91876"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истемах </w:t>
            </w: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проведения торгов:</w:t>
            </w:r>
          </w:p>
          <w:tbl>
            <w:tblPr>
              <w:tblW w:w="830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49"/>
              <w:gridCol w:w="3271"/>
              <w:gridCol w:w="753"/>
              <w:gridCol w:w="928"/>
              <w:gridCol w:w="907"/>
            </w:tblGrid>
            <w:tr w:rsidR="0021349B" w:rsidRPr="00976944" w:rsidTr="00D20F15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349B" w:rsidRPr="00E91876" w:rsidRDefault="0021349B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b/>
                      <w:color w:val="000000"/>
                    </w:rPr>
                    <w:t>Система проведения торгов</w:t>
                  </w:r>
                </w:p>
              </w:tc>
              <w:tc>
                <w:tcPr>
                  <w:tcW w:w="3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349B" w:rsidRPr="00E91876" w:rsidRDefault="0021349B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b/>
                      <w:color w:val="000000"/>
                    </w:rPr>
                    <w:t>Тип Инвестиционного счёта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E91876" w:rsidRDefault="0021349B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b/>
                      <w:color w:val="000000"/>
                    </w:rPr>
                    <w:t>Валюта счёта</w:t>
                  </w:r>
                </w:p>
              </w:tc>
            </w:tr>
            <w:tr w:rsidR="0021349B" w:rsidRPr="00976944" w:rsidTr="00D20F15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49B" w:rsidRPr="00AE28FD" w:rsidRDefault="0021349B" w:rsidP="00976944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3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49B" w:rsidRPr="00AE28FD" w:rsidRDefault="0021349B" w:rsidP="00976944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E28FD">
                    <w:rPr>
                      <w:rFonts w:ascii="Arial" w:hAnsi="Arial" w:cs="Arial"/>
                      <w:b/>
                      <w:color w:val="000000"/>
                    </w:rPr>
                    <w:t>RUB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E28FD">
                    <w:rPr>
                      <w:rFonts w:ascii="Arial" w:hAnsi="Arial" w:cs="Arial"/>
                      <w:b/>
                      <w:color w:val="000000"/>
                    </w:rPr>
                    <w:t>USD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976944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AE28FD">
                    <w:rPr>
                      <w:rFonts w:ascii="Arial" w:hAnsi="Arial" w:cs="Arial"/>
                      <w:b/>
                      <w:color w:val="000000"/>
                    </w:rPr>
                    <w:t>EUR</w:t>
                  </w:r>
                </w:p>
              </w:tc>
            </w:tr>
            <w:tr w:rsidR="0021349B" w:rsidRPr="00976944" w:rsidTr="00D20F15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349B" w:rsidRPr="00E91876" w:rsidRDefault="0021349B" w:rsidP="0097694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color w:val="000000"/>
                    </w:rPr>
                    <w:t>Срочный рынок</w:t>
                  </w: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EA24ED" w:rsidRDefault="0021349B" w:rsidP="007A0201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E91876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bottom"/>
                </w:tcPr>
                <w:p w:rsidR="0021349B" w:rsidRPr="00E91876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bottom"/>
                </w:tcPr>
                <w:p w:rsidR="0021349B" w:rsidRPr="00E91876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1349B" w:rsidRPr="00976944" w:rsidTr="00D20F15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49B" w:rsidRPr="00AE28FD" w:rsidRDefault="0021349B" w:rsidP="0097694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EA24ED" w:rsidRDefault="0021349B" w:rsidP="007A0201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</w:rPr>
                    <w:t>Дилерский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bottom"/>
                </w:tcPr>
                <w:p w:rsidR="0021349B" w:rsidRPr="0001036A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bottom"/>
                </w:tcPr>
                <w:p w:rsidR="0021349B" w:rsidRPr="0001036A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1349B" w:rsidRPr="00976944" w:rsidTr="00D20F15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49B" w:rsidRPr="00AE28FD" w:rsidRDefault="0021349B" w:rsidP="0097694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EA24ED" w:rsidRDefault="0021349B" w:rsidP="00976944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  <w:color w:val="000000"/>
                    </w:rPr>
                    <w:t>Инвестиционный счет  - 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bottom"/>
                </w:tcPr>
                <w:p w:rsidR="0021349B" w:rsidRPr="0001036A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auto" w:fill="7F7F7F" w:themeFill="text1" w:themeFillTint="80"/>
                  <w:noWrap/>
                  <w:vAlign w:val="bottom"/>
                </w:tcPr>
                <w:p w:rsidR="0021349B" w:rsidRPr="0001036A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1349B" w:rsidRPr="00976944" w:rsidTr="00D20F15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349B" w:rsidRPr="00E91876" w:rsidRDefault="0021349B" w:rsidP="0097694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color w:val="000000"/>
                    </w:rPr>
                    <w:t>Валютный рынок</w:t>
                  </w: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EA24ED" w:rsidRDefault="0021349B" w:rsidP="00976944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E91876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E91876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E91876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1349B" w:rsidRPr="00976944" w:rsidTr="00D20F15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49B" w:rsidRPr="00AE28FD" w:rsidRDefault="0021349B" w:rsidP="0097694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EA24ED" w:rsidRDefault="0021349B" w:rsidP="00976944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</w:rPr>
                    <w:t>Дилерский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1349B" w:rsidRPr="00976944" w:rsidTr="00D20F15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49B" w:rsidRPr="00AE28FD" w:rsidRDefault="0021349B" w:rsidP="0097694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EA24ED" w:rsidRDefault="0021349B" w:rsidP="00976944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  <w:color w:val="000000"/>
                    </w:rPr>
                    <w:t>Инвестиционный счет  - 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1349B" w:rsidRPr="00976944" w:rsidTr="00D20F15">
              <w:trPr>
                <w:trHeight w:val="303"/>
                <w:jc w:val="center"/>
              </w:trPr>
              <w:tc>
                <w:tcPr>
                  <w:tcW w:w="2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349B" w:rsidRPr="00E91876" w:rsidRDefault="0021349B" w:rsidP="0097694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color w:val="000000"/>
                    </w:rPr>
                    <w:t>Фондовый рынок</w:t>
                  </w: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EA24ED" w:rsidRDefault="0021349B" w:rsidP="00976944">
                  <w:pPr>
                    <w:rPr>
                      <w:rFonts w:ascii="Arial" w:hAnsi="Arial" w:cs="Arial"/>
                      <w:color w:val="000000"/>
                    </w:rPr>
                  </w:pPr>
                  <w:r w:rsidRPr="00EA24ED">
                    <w:rPr>
                      <w:rFonts w:ascii="Arial" w:hAnsi="Arial" w:cs="Arial"/>
                    </w:rPr>
                    <w:t>Брокерский 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E91876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bottom"/>
                  <w:hideMark/>
                </w:tcPr>
                <w:p w:rsidR="0021349B" w:rsidRPr="00E91876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bottom"/>
                </w:tcPr>
                <w:p w:rsidR="0021349B" w:rsidRPr="00E91876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1349B" w:rsidRPr="00976944" w:rsidTr="00D20F15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49B" w:rsidRPr="00AE28FD" w:rsidRDefault="0021349B" w:rsidP="0097694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976944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 xml:space="preserve">Дилерский </w:t>
                  </w:r>
                  <w:r w:rsidRPr="00DE1751">
                    <w:rPr>
                      <w:rFonts w:ascii="Arial" w:hAnsi="Arial" w:cs="Arial"/>
                    </w:rPr>
                    <w:t>Инвестиционный счет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bottom"/>
                  <w:hideMark/>
                </w:tcPr>
                <w:p w:rsidR="0021349B" w:rsidRPr="00AE28FD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bottom"/>
                </w:tcPr>
                <w:p w:rsidR="0021349B" w:rsidRPr="0001036A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21349B" w:rsidRPr="00976944" w:rsidTr="00D20F15">
              <w:trPr>
                <w:trHeight w:val="303"/>
                <w:jc w:val="center"/>
              </w:trPr>
              <w:tc>
                <w:tcPr>
                  <w:tcW w:w="2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349B" w:rsidRPr="00AE28FD" w:rsidRDefault="0021349B" w:rsidP="00976944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976944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Инвестиционный счет  - </w:t>
                  </w:r>
                  <w:r w:rsidRPr="00AE28FD">
                    <w:rPr>
                      <w:rFonts w:ascii="Arial" w:hAnsi="Arial" w:cs="Arial"/>
                      <w:color w:val="000000"/>
                    </w:rPr>
                    <w:t>Доверительное управление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49B" w:rsidRPr="00AE28FD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bottom"/>
                  <w:hideMark/>
                </w:tcPr>
                <w:p w:rsidR="0021349B" w:rsidRPr="00AE28FD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60" w:color="595959" w:themeColor="text1" w:themeTint="A6" w:fill="7F7F7F" w:themeFill="text1" w:themeFillTint="80"/>
                  <w:noWrap/>
                  <w:vAlign w:val="bottom"/>
                </w:tcPr>
                <w:p w:rsidR="0021349B" w:rsidRPr="0001036A" w:rsidRDefault="0021349B" w:rsidP="0001036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56E5F" w:rsidRPr="00135CC5" w:rsidRDefault="00135CC5" w:rsidP="008D7E1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135CC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Примечание:</w:t>
            </w:r>
            <w:r w:rsidRPr="00135CC5">
              <w:rPr>
                <w:rFonts w:ascii="Arial" w:hAnsi="Arial" w:cs="Arial"/>
                <w:i/>
                <w:sz w:val="18"/>
                <w:szCs w:val="18"/>
              </w:rPr>
              <w:t xml:space="preserve"> В пустых полях необходимо указать количество открываемых счетов</w:t>
            </w:r>
            <w:r w:rsidR="00D8622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976944" w:rsidRPr="0053688F" w:rsidRDefault="00976944" w:rsidP="008D7E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F1216" w:rsidRPr="0053688F" w:rsidRDefault="002F1216" w:rsidP="008D7E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2.2. Тариф</w:t>
            </w:r>
            <w:r w:rsidR="00D33E87"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ы</w:t>
            </w: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для оплаты расходов и вознаграждения «АЛОР БАНК»(ОАО) :</w:t>
            </w:r>
          </w:p>
          <w:tbl>
            <w:tblPr>
              <w:tblW w:w="8640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3962"/>
            </w:tblGrid>
            <w:tr w:rsidR="00C562D2" w:rsidRPr="00E91876" w:rsidTr="00C562D2">
              <w:trPr>
                <w:trHeight w:val="300"/>
              </w:trPr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2D2" w:rsidRPr="00C562D2" w:rsidRDefault="00C562D2" w:rsidP="00C562D2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562D2">
                    <w:rPr>
                      <w:rFonts w:ascii="Arial" w:hAnsi="Arial" w:cs="Arial"/>
                      <w:b/>
                      <w:color w:val="000000"/>
                    </w:rPr>
                    <w:t>Система проведения торгов</w:t>
                  </w:r>
                </w:p>
              </w:tc>
              <w:tc>
                <w:tcPr>
                  <w:tcW w:w="3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2D2" w:rsidRPr="00C562D2" w:rsidRDefault="00C562D2" w:rsidP="00C562D2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562D2">
                    <w:rPr>
                      <w:rFonts w:ascii="Arial" w:hAnsi="Arial" w:cs="Arial"/>
                      <w:b/>
                      <w:color w:val="000000"/>
                    </w:rPr>
                    <w:t>Наименование тарифа</w:t>
                  </w:r>
                </w:p>
              </w:tc>
            </w:tr>
            <w:tr w:rsidR="00C562D2" w:rsidRPr="00AE28FD" w:rsidTr="00C562D2">
              <w:trPr>
                <w:trHeight w:val="300"/>
              </w:trPr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2D2" w:rsidRPr="00AE28FD" w:rsidRDefault="00C562D2" w:rsidP="004926BF">
                  <w:pPr>
                    <w:rPr>
                      <w:rFonts w:ascii="Arial" w:hAnsi="Arial" w:cs="Arial"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color w:val="000000"/>
                    </w:rPr>
                    <w:t>Срочный рынок</w:t>
                  </w:r>
                </w:p>
              </w:tc>
              <w:tc>
                <w:tcPr>
                  <w:tcW w:w="3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2D2" w:rsidRPr="00AE28FD" w:rsidRDefault="00C562D2" w:rsidP="004926B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C562D2" w:rsidRPr="00AE28FD" w:rsidTr="00C562D2">
              <w:trPr>
                <w:trHeight w:val="300"/>
              </w:trPr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2D2" w:rsidRPr="00AE28FD" w:rsidRDefault="00C562D2" w:rsidP="004926BF">
                  <w:pPr>
                    <w:rPr>
                      <w:rFonts w:ascii="Arial" w:hAnsi="Arial" w:cs="Arial"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color w:val="000000"/>
                    </w:rPr>
                    <w:t>Валютный рынок</w:t>
                  </w:r>
                </w:p>
              </w:tc>
              <w:tc>
                <w:tcPr>
                  <w:tcW w:w="3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2D2" w:rsidRPr="00AE28FD" w:rsidRDefault="00C562D2" w:rsidP="004926B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C562D2" w:rsidRPr="00E91876" w:rsidTr="00C562D2">
              <w:trPr>
                <w:trHeight w:val="300"/>
              </w:trPr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2D2" w:rsidRPr="00E91876" w:rsidRDefault="00C562D2" w:rsidP="004926BF">
                  <w:pPr>
                    <w:rPr>
                      <w:rFonts w:ascii="Arial" w:hAnsi="Arial" w:cs="Arial"/>
                      <w:color w:val="000000"/>
                    </w:rPr>
                  </w:pPr>
                  <w:r w:rsidRPr="00E91876">
                    <w:rPr>
                      <w:rFonts w:ascii="Arial" w:hAnsi="Arial" w:cs="Arial"/>
                      <w:color w:val="000000"/>
                    </w:rPr>
                    <w:t>Фондовый рынок</w:t>
                  </w:r>
                </w:p>
              </w:tc>
              <w:tc>
                <w:tcPr>
                  <w:tcW w:w="3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2D2" w:rsidRPr="00E91876" w:rsidRDefault="00C562D2" w:rsidP="004926B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"/>
                        </w:textInput>
                      </w:ffData>
                    </w:fldChar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  <w:lang w:val="en-US"/>
                    </w:rPr>
                    <w:instrText>FORMTEXT</w:instrTex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3688F">
                    <w:rPr>
                      <w:rFonts w:ascii="Arial" w:hAnsi="Arial" w:cs="Arial"/>
                      <w:noProof/>
                      <w:snapToGrid w:val="0"/>
                      <w:sz w:val="18"/>
                      <w:szCs w:val="18"/>
                      <w:u w:val="single"/>
                    </w:rPr>
                    <w:t>____________________________</w:t>
                  </w:r>
                  <w:r w:rsidRPr="0053688F">
                    <w:rPr>
                      <w:rFonts w:ascii="Arial" w:hAnsi="Arial" w:cs="Arial"/>
                      <w:snapToGrid w:val="0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2.3. Использование ИТС «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QUIK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»:</w:t>
            </w:r>
          </w:p>
          <w:p w:rsidR="002F1216" w:rsidRPr="0053688F" w:rsidRDefault="0001533E" w:rsidP="008D7E1D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нет;   Количество лицензий: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F1216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</w:p>
          <w:p w:rsidR="00241B09" w:rsidRPr="00241B09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2.4. Использование шлюза на Срочном рынке МБ:</w:t>
            </w:r>
          </w:p>
          <w:p w:rsidR="002F1216" w:rsidRDefault="0001533E" w:rsidP="008D7E1D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нет</w:t>
            </w:r>
            <w:r w:rsidR="002F1216" w:rsidRPr="0053688F">
              <w:rPr>
                <w:rFonts w:ascii="Arial" w:hAnsi="Arial" w:cs="Arial"/>
                <w:color w:val="808080"/>
                <w:sz w:val="18"/>
                <w:szCs w:val="18"/>
              </w:rPr>
              <w:t>;</w:t>
            </w:r>
          </w:p>
          <w:p w:rsidR="00241B09" w:rsidRPr="00241B09" w:rsidRDefault="00241B09" w:rsidP="00241B0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 Использование шлюза на Срочном рынке </w:t>
            </w:r>
            <w:r w:rsidRPr="00241B0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Биржи Санкт-Петербург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:rsidR="00241B09" w:rsidRDefault="00241B09" w:rsidP="00241B09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3688F">
              <w:rPr>
                <w:rFonts w:ascii="Arial" w:hAnsi="Arial" w:cs="Arial"/>
                <w:sz w:val="18"/>
                <w:szCs w:val="18"/>
              </w:rPr>
              <w:t xml:space="preserve"> – нет</w:t>
            </w:r>
            <w:r w:rsidRPr="0053688F">
              <w:rPr>
                <w:rFonts w:ascii="Arial" w:hAnsi="Arial" w:cs="Arial"/>
                <w:color w:val="808080"/>
                <w:sz w:val="18"/>
                <w:szCs w:val="18"/>
              </w:rPr>
              <w:t>;</w:t>
            </w:r>
          </w:p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</w:t>
            </w:r>
            <w:r w:rsidR="00241B0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 Использование шлюза на Валютном рынке МБ:</w:t>
            </w:r>
          </w:p>
          <w:p w:rsidR="002F1216" w:rsidRDefault="0001533E" w:rsidP="008D7E1D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– нет</w:t>
            </w:r>
            <w:r w:rsidR="002F1216" w:rsidRPr="0053688F">
              <w:rPr>
                <w:rFonts w:ascii="Arial" w:hAnsi="Arial" w:cs="Arial"/>
                <w:color w:val="808080"/>
                <w:sz w:val="18"/>
                <w:szCs w:val="18"/>
              </w:rPr>
              <w:t>;</w:t>
            </w:r>
          </w:p>
          <w:p w:rsidR="00E928EF" w:rsidRPr="0053688F" w:rsidRDefault="00E928EF" w:rsidP="00E928E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</w:t>
            </w:r>
            <w:r w:rsidR="00241B0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 Использование шлюза на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Фондовом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рынке МБ:</w:t>
            </w:r>
          </w:p>
          <w:p w:rsidR="00E928EF" w:rsidRDefault="00E928EF" w:rsidP="008D7E1D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3688F">
              <w:rPr>
                <w:rFonts w:ascii="Arial" w:hAnsi="Arial" w:cs="Arial"/>
                <w:sz w:val="18"/>
                <w:szCs w:val="18"/>
              </w:rPr>
              <w:t xml:space="preserve"> – нет</w:t>
            </w:r>
            <w:r w:rsidRPr="0053688F">
              <w:rPr>
                <w:rFonts w:ascii="Arial" w:hAnsi="Arial" w:cs="Arial"/>
                <w:color w:val="808080"/>
                <w:sz w:val="18"/>
                <w:szCs w:val="18"/>
              </w:rPr>
              <w:t>;</w:t>
            </w:r>
          </w:p>
          <w:p w:rsidR="00241B09" w:rsidRPr="0053688F" w:rsidRDefault="00241B09" w:rsidP="00241B0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. Использование шлюза на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Фондовом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рынке </w:t>
            </w:r>
            <w:r w:rsidRPr="00241B0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Биржи Санкт-Петербург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:rsidR="00241B09" w:rsidRDefault="00241B09" w:rsidP="00241B09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3688F">
              <w:rPr>
                <w:rFonts w:ascii="Arial" w:hAnsi="Arial" w:cs="Arial"/>
                <w:sz w:val="18"/>
                <w:szCs w:val="18"/>
              </w:rPr>
              <w:t xml:space="preserve"> – да; 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3688F">
              <w:rPr>
                <w:rFonts w:ascii="Arial" w:hAnsi="Arial" w:cs="Arial"/>
                <w:sz w:val="18"/>
                <w:szCs w:val="18"/>
              </w:rPr>
              <w:t xml:space="preserve"> – нет</w:t>
            </w:r>
            <w:r w:rsidRPr="0053688F">
              <w:rPr>
                <w:rFonts w:ascii="Arial" w:hAnsi="Arial" w:cs="Arial"/>
                <w:color w:val="808080"/>
                <w:sz w:val="18"/>
                <w:szCs w:val="18"/>
              </w:rPr>
              <w:t>;</w:t>
            </w:r>
          </w:p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</w:t>
            </w:r>
            <w:r w:rsidR="00241B0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</w: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 Предпочтительный способ направления Клиенту информационных сообщений и отчетов от Банка:</w:t>
            </w:r>
          </w:p>
          <w:p w:rsidR="002F1216" w:rsidRPr="0053688F" w:rsidRDefault="0001533E" w:rsidP="008D7E1D">
            <w:pPr>
              <w:rPr>
                <w:rFonts w:ascii="Arial" w:hAnsi="Arial" w:cs="Arial"/>
                <w:bCs/>
                <w:i/>
                <w:color w:val="808080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216" w:rsidRPr="0053688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Лично (через представителя) в офисе Банка; </w:t>
            </w:r>
          </w:p>
          <w:p w:rsidR="002F1216" w:rsidRPr="0053688F" w:rsidRDefault="0001533E" w:rsidP="008D7E1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- по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F1216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;</w:t>
            </w:r>
          </w:p>
          <w:p w:rsidR="002F1216" w:rsidRDefault="0001533E" w:rsidP="008D7E1D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="002F1216"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F1216"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216" w:rsidRPr="0053688F">
              <w:rPr>
                <w:rFonts w:ascii="Arial" w:hAnsi="Arial" w:cs="Arial"/>
                <w:bCs/>
                <w:sz w:val="18"/>
                <w:szCs w:val="18"/>
              </w:rPr>
              <w:t xml:space="preserve">- Почтой по адресу: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="002F1216"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  <w:r w:rsidR="00241B09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;</w:t>
            </w:r>
          </w:p>
          <w:p w:rsidR="00241B09" w:rsidRPr="0053688F" w:rsidRDefault="00241B09" w:rsidP="008D7E1D">
            <w:pP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368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88F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Иным способом</w:t>
            </w:r>
            <w:r w:rsidRPr="0053688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  <w:lang w:val="en-US"/>
              </w:rPr>
              <w:instrText>FORMTEXT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instrText xml:space="preserve">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separate"/>
            </w:r>
            <w:r w:rsidRPr="0053688F">
              <w:rPr>
                <w:rFonts w:ascii="Arial" w:hAnsi="Arial" w:cs="Arial"/>
                <w:noProof/>
                <w:snapToGrid w:val="0"/>
                <w:sz w:val="18"/>
                <w:szCs w:val="18"/>
                <w:u w:val="single"/>
              </w:rPr>
              <w:t>________________________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18"/>
                <w:szCs w:val="18"/>
                <w:u w:val="single"/>
              </w:rPr>
              <w:t>;</w:t>
            </w:r>
            <w:bookmarkStart w:id="0" w:name="_GoBack"/>
            <w:bookmarkEnd w:id="0"/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8D7E1D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Настоящим заявляю </w:t>
            </w:r>
            <w:r w:rsidR="004B7707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о присоединении к 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Регламент</w:t>
            </w:r>
            <w:r w:rsidR="004B7707">
              <w:rPr>
                <w:rFonts w:ascii="Arial" w:hAnsi="Arial" w:cs="Arial"/>
                <w:b w:val="0"/>
                <w:iCs/>
                <w:sz w:val="16"/>
                <w:szCs w:val="16"/>
              </w:rPr>
              <w:t>у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оказания услуг на финансовых рынках «АЛОР БАНК» (ОАО) (</w:t>
            </w:r>
            <w:r w:rsidR="004B7707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далее - 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Регламент) в порядке, предусмотренном ст. 428 Гражданского Кодекса Российской Федерации.</w:t>
            </w:r>
          </w:p>
          <w:p w:rsidR="002F1216" w:rsidRPr="0053688F" w:rsidRDefault="002F1216" w:rsidP="008D7E1D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Принимаю на себя обязательства следовать положениям указанного Регламента, включая условия, изложенные в приложениях к нему, которые мне разъяснены в полном объеме и имеют для меня обязательную силу.</w:t>
            </w:r>
          </w:p>
          <w:p w:rsidR="002F1216" w:rsidRPr="0053688F" w:rsidRDefault="002F1216" w:rsidP="008D7E1D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lastRenderedPageBreak/>
              <w:t>C Декларацией о рисках, связанных с осуществлением операций на финансовых рынках</w:t>
            </w:r>
            <w:r w:rsidR="002A56A7"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,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ознакомлен. Риски, вытекающие из операций на </w:t>
            </w:r>
            <w:r w:rsidR="00826FEE">
              <w:rPr>
                <w:rFonts w:ascii="Arial" w:hAnsi="Arial" w:cs="Arial"/>
                <w:b w:val="0"/>
                <w:iCs/>
                <w:sz w:val="16"/>
                <w:szCs w:val="16"/>
              </w:rPr>
              <w:t>фондовом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, срочном и валютном рынк</w:t>
            </w:r>
            <w:r w:rsidR="00826FEE">
              <w:rPr>
                <w:rFonts w:ascii="Arial" w:hAnsi="Arial" w:cs="Arial"/>
                <w:b w:val="0"/>
                <w:iCs/>
                <w:sz w:val="16"/>
                <w:szCs w:val="16"/>
              </w:rPr>
              <w:t>ах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, осознаю.</w:t>
            </w:r>
          </w:p>
          <w:p w:rsidR="002F1216" w:rsidRPr="0053688F" w:rsidRDefault="002F1216" w:rsidP="008D7E1D">
            <w:pPr>
              <w:pStyle w:val="a3"/>
              <w:suppressAutoHyphens/>
              <w:ind w:firstLine="72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Прошу «АЛОР БАНК» (ОАО) открыть </w:t>
            </w:r>
            <w:r w:rsidR="00F31B08">
              <w:rPr>
                <w:rFonts w:ascii="Arial" w:hAnsi="Arial" w:cs="Arial"/>
                <w:b w:val="0"/>
                <w:iCs/>
                <w:sz w:val="16"/>
                <w:szCs w:val="16"/>
              </w:rPr>
              <w:t>с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>чета</w:t>
            </w:r>
            <w:r w:rsidR="00F31B08">
              <w:rPr>
                <w:rFonts w:ascii="Arial" w:hAnsi="Arial" w:cs="Arial"/>
                <w:b w:val="0"/>
                <w:iCs/>
                <w:sz w:val="16"/>
                <w:szCs w:val="16"/>
              </w:rPr>
              <w:t>, указанные в настоящем заявлении</w:t>
            </w:r>
            <w:r w:rsidR="00C16965">
              <w:rPr>
                <w:rFonts w:ascii="Arial" w:hAnsi="Arial" w:cs="Arial"/>
                <w:b w:val="0"/>
                <w:iCs/>
                <w:sz w:val="16"/>
                <w:szCs w:val="16"/>
              </w:rPr>
              <w:t>.</w:t>
            </w:r>
            <w:r w:rsidRPr="0053688F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</w:t>
            </w:r>
          </w:p>
          <w:p w:rsidR="00C562D2" w:rsidRDefault="00C562D2" w:rsidP="00C562D2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2F1216" w:rsidRPr="00C562D2" w:rsidRDefault="00C562D2" w:rsidP="00C562D2">
            <w:pPr>
              <w:ind w:left="1276" w:hanging="1276"/>
              <w:rPr>
                <w:rFonts w:ascii="Arial" w:hAnsi="Arial" w:cs="Arial"/>
                <w:i/>
                <w:sz w:val="18"/>
                <w:szCs w:val="18"/>
              </w:rPr>
            </w:pPr>
            <w:r w:rsidRPr="00135CC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Примечание:</w:t>
            </w:r>
            <w:r w:rsidRPr="00135C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562D2">
              <w:rPr>
                <w:rFonts w:ascii="Arial" w:hAnsi="Arial" w:cs="Arial"/>
                <w:i/>
                <w:sz w:val="18"/>
                <w:szCs w:val="18"/>
              </w:rPr>
              <w:t xml:space="preserve">В случае повторного заполнения данного Заявления </w:t>
            </w:r>
            <w:r w:rsidR="00DD038E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C562D2">
              <w:rPr>
                <w:rFonts w:ascii="Arial" w:hAnsi="Arial" w:cs="Arial"/>
                <w:i/>
                <w:sz w:val="18"/>
                <w:szCs w:val="18"/>
              </w:rPr>
              <w:t xml:space="preserve">лиент </w:t>
            </w:r>
            <w:r w:rsidR="00DD038E">
              <w:rPr>
                <w:rFonts w:ascii="Arial" w:hAnsi="Arial" w:cs="Arial"/>
                <w:i/>
                <w:sz w:val="18"/>
                <w:szCs w:val="18"/>
              </w:rPr>
              <w:t>должен заполнить поля и отметить услуги, которые хочет получать от Банка в дополнение к уже оказываемым Банком услугам.</w:t>
            </w:r>
          </w:p>
          <w:p w:rsidR="00C562D2" w:rsidRPr="0053688F" w:rsidRDefault="00C562D2" w:rsidP="00C562D2">
            <w:pPr>
              <w:pStyle w:val="a3"/>
              <w:suppressAutoHyphens/>
              <w:ind w:left="1080"/>
              <w:rPr>
                <w:rFonts w:ascii="Arial" w:hAnsi="Arial" w:cs="Arial"/>
                <w:b w:val="0"/>
                <w:iCs/>
                <w:sz w:val="16"/>
                <w:szCs w:val="16"/>
              </w:rPr>
            </w:pP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2F1216" w:rsidRPr="0053688F" w:rsidRDefault="002F1216" w:rsidP="008D7E1D">
            <w:pPr>
              <w:pStyle w:val="8"/>
              <w:pBdr>
                <w:top w:val="none" w:sz="0" w:space="0" w:color="auto"/>
              </w:pBdr>
              <w:suppressAutoHyphens/>
              <w:rPr>
                <w:sz w:val="18"/>
                <w:szCs w:val="18"/>
                <w:u w:val="single"/>
                <w:lang w:val="en-US"/>
              </w:rPr>
            </w:pPr>
            <w:r w:rsidRPr="0053688F">
              <w:rPr>
                <w:sz w:val="18"/>
                <w:szCs w:val="18"/>
                <w:u w:val="single"/>
              </w:rPr>
              <w:lastRenderedPageBreak/>
              <w:t>От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53688F">
              <w:rPr>
                <w:sz w:val="18"/>
                <w:szCs w:val="18"/>
                <w:u w:val="single"/>
              </w:rPr>
              <w:t>имени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53688F">
              <w:rPr>
                <w:sz w:val="18"/>
                <w:szCs w:val="18"/>
                <w:u w:val="single"/>
              </w:rPr>
              <w:t>Заявителя</w:t>
            </w:r>
            <w:r w:rsidRPr="0053688F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</w:tr>
      <w:tr w:rsidR="002F1216" w:rsidRPr="0053688F" w:rsidTr="008D7E1D">
        <w:tc>
          <w:tcPr>
            <w:tcW w:w="3431" w:type="dxa"/>
            <w:gridSpan w:val="7"/>
            <w:vAlign w:val="bottom"/>
          </w:tcPr>
          <w:p w:rsidR="002F1216" w:rsidRPr="0053688F" w:rsidRDefault="0001533E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  <w:vAlign w:val="bottom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6"/>
            <w:vAlign w:val="bottom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9" w:type="dxa"/>
            <w:gridSpan w:val="6"/>
            <w:vAlign w:val="bottom"/>
          </w:tcPr>
          <w:p w:rsidR="002F1216" w:rsidRPr="0053688F" w:rsidRDefault="0001533E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2F1216" w:rsidRPr="0053688F" w:rsidTr="008D7E1D">
        <w:tc>
          <w:tcPr>
            <w:tcW w:w="3431" w:type="dxa"/>
            <w:gridSpan w:val="7"/>
          </w:tcPr>
          <w:p w:rsidR="002F1216" w:rsidRPr="0053688F" w:rsidRDefault="002F1216" w:rsidP="008D7E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Должность</w:t>
            </w:r>
            <w:r w:rsidRPr="00536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7" w:type="dxa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gridSpan w:val="6"/>
          </w:tcPr>
          <w:p w:rsidR="002F1216" w:rsidRPr="0053688F" w:rsidRDefault="002F1216" w:rsidP="008D7E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5368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0" w:type="dxa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9" w:type="dxa"/>
            <w:gridSpan w:val="6"/>
          </w:tcPr>
          <w:p w:rsidR="002F1216" w:rsidRPr="0053688F" w:rsidRDefault="002F1216" w:rsidP="008D7E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Ф.И.О.</w:t>
            </w:r>
          </w:p>
        </w:tc>
      </w:tr>
      <w:tr w:rsidR="002F1216" w:rsidRPr="0053688F" w:rsidTr="008D7E1D">
        <w:tc>
          <w:tcPr>
            <w:tcW w:w="7331" w:type="dxa"/>
            <w:gridSpan w:val="18"/>
          </w:tcPr>
          <w:p w:rsidR="002F1216" w:rsidRPr="0053688F" w:rsidRDefault="002F1216" w:rsidP="008D7E1D">
            <w:pPr>
              <w:rPr>
                <w:rFonts w:ascii="Arial" w:hAnsi="Arial" w:cs="Arial"/>
                <w:sz w:val="18"/>
                <w:szCs w:val="18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2241" w:type="dxa"/>
            <w:gridSpan w:val="3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  <w:tr w:rsidR="002F1216" w:rsidRPr="0053688F" w:rsidTr="008D7E1D">
        <w:tc>
          <w:tcPr>
            <w:tcW w:w="9572" w:type="dxa"/>
            <w:gridSpan w:val="21"/>
            <w:vAlign w:val="bottom"/>
          </w:tcPr>
          <w:p w:rsidR="002F1216" w:rsidRPr="0053688F" w:rsidRDefault="0001533E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216" w:rsidRPr="0053688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="002F1216" w:rsidRPr="0053688F">
              <w:rPr>
                <w:rFonts w:ascii="Arial" w:eastAsia="Arial Unicode MS" w:hAnsi="Arial" w:cs="Arial"/>
                <w:noProof/>
                <w:snapToGrid w:val="0"/>
                <w:sz w:val="18"/>
                <w:szCs w:val="18"/>
              </w:rPr>
              <w:t> </w:t>
            </w:r>
            <w:r w:rsidRPr="0053688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2F1216" w:rsidRPr="0053688F" w:rsidTr="008D7E1D">
        <w:tc>
          <w:tcPr>
            <w:tcW w:w="9572" w:type="dxa"/>
            <w:gridSpan w:val="21"/>
          </w:tcPr>
          <w:p w:rsidR="00D471C0" w:rsidRDefault="00D471C0" w:rsidP="008D7E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F1216" w:rsidRDefault="002F1216" w:rsidP="008D7E1D">
            <w:pPr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</w:pPr>
            <w:r w:rsidRPr="0053688F">
              <w:rPr>
                <w:rFonts w:ascii="Arial" w:hAnsi="Arial" w:cs="Arial"/>
                <w:b/>
                <w:sz w:val="18"/>
                <w:szCs w:val="18"/>
                <w:u w:val="single"/>
              </w:rPr>
              <w:t>Отметка о регистрации Заявления (заполняется сотрудником Банка)</w:t>
            </w:r>
            <w:r w:rsidRPr="0053688F">
              <w:rPr>
                <w:rFonts w:ascii="Arial" w:hAnsi="Arial" w:cs="Arial"/>
                <w:i/>
                <w:color w:val="808080"/>
                <w:sz w:val="18"/>
                <w:szCs w:val="18"/>
                <w:u w:val="single"/>
              </w:rPr>
              <w:t>:</w:t>
            </w:r>
          </w:p>
          <w:p w:rsidR="00D471C0" w:rsidRPr="0053688F" w:rsidRDefault="00D471C0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216" w:rsidRPr="0053688F" w:rsidTr="008D7E1D">
        <w:tc>
          <w:tcPr>
            <w:tcW w:w="2148" w:type="dxa"/>
            <w:gridSpan w:val="2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3688F">
              <w:rPr>
                <w:rFonts w:ascii="Arial" w:hAnsi="Arial" w:cs="Arial"/>
                <w:b/>
                <w:iCs/>
                <w:sz w:val="18"/>
                <w:szCs w:val="18"/>
              </w:rPr>
              <w:t>Зарегистрировано</w:t>
            </w:r>
            <w:r w:rsidRPr="0053688F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2" w:type="dxa"/>
            <w:gridSpan w:val="2"/>
          </w:tcPr>
          <w:p w:rsidR="002F1216" w:rsidRPr="0053688F" w:rsidRDefault="002F1216" w:rsidP="008D7E1D">
            <w:pPr>
              <w:ind w:left="-168" w:right="-51" w:firstLine="1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</w:p>
        </w:tc>
        <w:tc>
          <w:tcPr>
            <w:tcW w:w="418" w:type="dxa"/>
          </w:tcPr>
          <w:p w:rsidR="002F1216" w:rsidRPr="0053688F" w:rsidRDefault="002F1216" w:rsidP="008D7E1D">
            <w:pPr>
              <w:ind w:left="-50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2F1216" w:rsidRPr="0053688F" w:rsidRDefault="002F1216" w:rsidP="008D7E1D">
            <w:pPr>
              <w:ind w:left="-6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64" w:type="dxa"/>
            <w:gridSpan w:val="4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2F1216" w:rsidRPr="0053688F" w:rsidRDefault="002F1216" w:rsidP="008D7E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4" w:type="dxa"/>
            <w:gridSpan w:val="8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г.</w:t>
            </w:r>
          </w:p>
        </w:tc>
      </w:tr>
      <w:tr w:rsidR="002F1216" w:rsidRPr="0053688F" w:rsidTr="008D7E1D">
        <w:tc>
          <w:tcPr>
            <w:tcW w:w="3888" w:type="dxa"/>
            <w:gridSpan w:val="9"/>
          </w:tcPr>
          <w:p w:rsidR="00D471C0" w:rsidRDefault="00D471C0" w:rsidP="008D7E1D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</w:p>
          <w:p w:rsidR="002F1216" w:rsidRPr="0053688F" w:rsidRDefault="002F1216" w:rsidP="008D7E1D">
            <w:pP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Номер Договора об оказании услуг</w:t>
            </w:r>
          </w:p>
        </w:tc>
        <w:tc>
          <w:tcPr>
            <w:tcW w:w="3060" w:type="dxa"/>
            <w:gridSpan w:val="7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4" w:type="dxa"/>
            <w:gridSpan w:val="5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1216" w:rsidRPr="0053688F" w:rsidTr="008D7E1D">
        <w:tc>
          <w:tcPr>
            <w:tcW w:w="2268" w:type="dxa"/>
            <w:gridSpan w:val="3"/>
          </w:tcPr>
          <w:p w:rsidR="002F1216" w:rsidRPr="0053688F" w:rsidRDefault="002F1216" w:rsidP="008D7E1D">
            <w:pPr>
              <w:rPr>
                <w:rFonts w:ascii="Arial" w:hAnsi="Arial" w:cs="Arial"/>
                <w:bCs/>
                <w:i/>
                <w:color w:val="808080"/>
                <w:sz w:val="18"/>
                <w:szCs w:val="18"/>
              </w:rPr>
            </w:pPr>
          </w:p>
        </w:tc>
        <w:tc>
          <w:tcPr>
            <w:tcW w:w="2434" w:type="dxa"/>
            <w:gridSpan w:val="8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302" w:type="dxa"/>
            <w:gridSpan w:val="5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066" w:type="dxa"/>
            <w:gridSpan w:val="2"/>
          </w:tcPr>
          <w:p w:rsidR="002F1216" w:rsidRPr="0053688F" w:rsidRDefault="002F1216" w:rsidP="008D7E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A52B0" w:rsidRPr="0053688F" w:rsidRDefault="004A52B0">
      <w:pPr>
        <w:rPr>
          <w:rFonts w:ascii="Arial" w:hAnsi="Arial" w:cs="Arial"/>
        </w:rPr>
      </w:pPr>
    </w:p>
    <w:sectPr w:rsidR="004A52B0" w:rsidRPr="0053688F" w:rsidSect="002A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FD" w:rsidRDefault="005844FD" w:rsidP="00070088">
      <w:r>
        <w:separator/>
      </w:r>
    </w:p>
  </w:endnote>
  <w:endnote w:type="continuationSeparator" w:id="0">
    <w:p w:rsidR="005844FD" w:rsidRDefault="005844FD" w:rsidP="0007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 Unicode MS">
    <w:panose1 w:val="020B0502000000000001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FD" w:rsidRDefault="005844FD" w:rsidP="00070088">
      <w:r>
        <w:separator/>
      </w:r>
    </w:p>
  </w:footnote>
  <w:footnote w:type="continuationSeparator" w:id="0">
    <w:p w:rsidR="005844FD" w:rsidRDefault="005844FD" w:rsidP="0007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59"/>
    <w:multiLevelType w:val="hybridMultilevel"/>
    <w:tmpl w:val="E32A72BA"/>
    <w:lvl w:ilvl="0" w:tplc="76783D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16"/>
    <w:rsid w:val="0001036A"/>
    <w:rsid w:val="0001533E"/>
    <w:rsid w:val="00021A36"/>
    <w:rsid w:val="00070088"/>
    <w:rsid w:val="00135CC5"/>
    <w:rsid w:val="002054C3"/>
    <w:rsid w:val="00212B2A"/>
    <w:rsid w:val="0021349B"/>
    <w:rsid w:val="0023639D"/>
    <w:rsid w:val="00241B09"/>
    <w:rsid w:val="00273D41"/>
    <w:rsid w:val="002865B3"/>
    <w:rsid w:val="002A52C2"/>
    <w:rsid w:val="002A56A7"/>
    <w:rsid w:val="002F1216"/>
    <w:rsid w:val="003F00D2"/>
    <w:rsid w:val="0043013E"/>
    <w:rsid w:val="00471EBA"/>
    <w:rsid w:val="004A52B0"/>
    <w:rsid w:val="004B7707"/>
    <w:rsid w:val="0053688F"/>
    <w:rsid w:val="005844FD"/>
    <w:rsid w:val="00605BDE"/>
    <w:rsid w:val="0061638A"/>
    <w:rsid w:val="006471F8"/>
    <w:rsid w:val="006660D8"/>
    <w:rsid w:val="006E1A5E"/>
    <w:rsid w:val="006F3F52"/>
    <w:rsid w:val="007A0201"/>
    <w:rsid w:val="007B6BAA"/>
    <w:rsid w:val="007C35DE"/>
    <w:rsid w:val="007E4465"/>
    <w:rsid w:val="00826FEE"/>
    <w:rsid w:val="008D6CFE"/>
    <w:rsid w:val="00943F3A"/>
    <w:rsid w:val="00976944"/>
    <w:rsid w:val="00A3412B"/>
    <w:rsid w:val="00A56E5F"/>
    <w:rsid w:val="00A90290"/>
    <w:rsid w:val="00AC0587"/>
    <w:rsid w:val="00AE28FD"/>
    <w:rsid w:val="00B21F56"/>
    <w:rsid w:val="00B3084D"/>
    <w:rsid w:val="00BB1729"/>
    <w:rsid w:val="00BC7AEB"/>
    <w:rsid w:val="00BD653B"/>
    <w:rsid w:val="00C16965"/>
    <w:rsid w:val="00C562D2"/>
    <w:rsid w:val="00CB3E64"/>
    <w:rsid w:val="00CB4D28"/>
    <w:rsid w:val="00CC1EA0"/>
    <w:rsid w:val="00CC740D"/>
    <w:rsid w:val="00CF4AAA"/>
    <w:rsid w:val="00D07FF3"/>
    <w:rsid w:val="00D20F15"/>
    <w:rsid w:val="00D33C25"/>
    <w:rsid w:val="00D33E87"/>
    <w:rsid w:val="00D471C0"/>
    <w:rsid w:val="00D70906"/>
    <w:rsid w:val="00D8622A"/>
    <w:rsid w:val="00DD038E"/>
    <w:rsid w:val="00E91876"/>
    <w:rsid w:val="00E928EF"/>
    <w:rsid w:val="00EA24ED"/>
    <w:rsid w:val="00EF454A"/>
    <w:rsid w:val="00F06DA4"/>
    <w:rsid w:val="00F31B08"/>
    <w:rsid w:val="00F4579E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F1216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1216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2F1216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1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169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6965"/>
  </w:style>
  <w:style w:type="character" w:customStyle="1" w:styleId="a9">
    <w:name w:val="Текст примечания Знак"/>
    <w:basedOn w:val="a0"/>
    <w:link w:val="a8"/>
    <w:uiPriority w:val="99"/>
    <w:semiHidden/>
    <w:rsid w:val="00C1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69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69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41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F1216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1216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2F1216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1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A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169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6965"/>
  </w:style>
  <w:style w:type="character" w:customStyle="1" w:styleId="a9">
    <w:name w:val="Текст примечания Знак"/>
    <w:basedOn w:val="a0"/>
    <w:link w:val="a8"/>
    <w:uiPriority w:val="99"/>
    <w:semiHidden/>
    <w:rsid w:val="00C1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69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69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700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0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4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i.konstantinova</dc:creator>
  <cp:lastModifiedBy>Senchenko Pavel</cp:lastModifiedBy>
  <cp:revision>15</cp:revision>
  <dcterms:created xsi:type="dcterms:W3CDTF">2014-05-29T10:19:00Z</dcterms:created>
  <dcterms:modified xsi:type="dcterms:W3CDTF">2014-06-03T07:24:00Z</dcterms:modified>
</cp:coreProperties>
</file>