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8" w:rsidRDefault="00B87608" w:rsidP="007D2EBB">
      <w:pPr>
        <w:pStyle w:val="a6"/>
        <w:tabs>
          <w:tab w:val="clear" w:pos="9355"/>
          <w:tab w:val="right" w:pos="1020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№8 </w:t>
      </w:r>
    </w:p>
    <w:p w:rsidR="00B87608" w:rsidRDefault="00B87608" w:rsidP="00B87608">
      <w:pPr>
        <w:pStyle w:val="a3"/>
        <w:ind w:left="426" w:firstLine="240"/>
        <w:jc w:val="right"/>
        <w:rPr>
          <w:sz w:val="20"/>
        </w:rPr>
      </w:pPr>
      <w:r w:rsidRPr="00F70900">
        <w:rPr>
          <w:sz w:val="20"/>
        </w:rPr>
        <w:t xml:space="preserve">к </w:t>
      </w:r>
      <w:r>
        <w:rPr>
          <w:sz w:val="20"/>
        </w:rPr>
        <w:t xml:space="preserve">Регламенту оказания услуг на финансовых рынках </w:t>
      </w:r>
    </w:p>
    <w:p w:rsidR="00E05F92" w:rsidRPr="00B952C4" w:rsidRDefault="00A0121F" w:rsidP="00B87608">
      <w:pPr>
        <w:pStyle w:val="a3"/>
        <w:ind w:left="426" w:firstLine="240"/>
        <w:jc w:val="right"/>
        <w:rPr>
          <w:sz w:val="20"/>
        </w:rPr>
      </w:pPr>
      <w:r w:rsidRPr="00A0121F">
        <w:rPr>
          <w:sz w:val="20"/>
        </w:rPr>
        <w:t>ПАО «Бест Эффортс Банк»</w:t>
      </w:r>
    </w:p>
    <w:p w:rsidR="00B952C4" w:rsidRPr="00510DA6" w:rsidRDefault="00B952C4" w:rsidP="00B87608">
      <w:pPr>
        <w:pStyle w:val="a3"/>
        <w:ind w:left="426" w:firstLine="240"/>
        <w:jc w:val="right"/>
        <w:rPr>
          <w:sz w:val="20"/>
        </w:rPr>
      </w:pP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FC3E50" w:rsidRPr="00510DA6" w:rsidRDefault="00FC3E50" w:rsidP="007109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 НА РЕГИСТРАЦИЮ РЕКВИЗИТОВ</w:t>
      </w:r>
      <w:r w:rsidR="00687823">
        <w:rPr>
          <w:b/>
          <w:sz w:val="20"/>
          <w:szCs w:val="20"/>
        </w:rPr>
        <w:t xml:space="preserve"> СЧЕТОВ</w:t>
      </w: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B952C4" w:rsidRDefault="00B952C4" w:rsidP="00B952C4">
      <w:pPr>
        <w:rPr>
          <w:b/>
          <w:sz w:val="21"/>
          <w:szCs w:val="21"/>
        </w:rPr>
      </w:pPr>
    </w:p>
    <w:p w:rsidR="00AC2B99" w:rsidRPr="00B952C4" w:rsidRDefault="00AC2B99" w:rsidP="001A3518">
      <w:pPr>
        <w:pStyle w:val="1"/>
      </w:pPr>
    </w:p>
    <w:p w:rsidR="001A3518" w:rsidRDefault="001A3518" w:rsidP="001A3518">
      <w:pPr>
        <w:pStyle w:val="1"/>
      </w:pPr>
      <w:r>
        <w:t xml:space="preserve">Реквизиты расчетных счетов для перечисления денежных средств </w:t>
      </w:r>
    </w:p>
    <w:p w:rsidR="001A3518" w:rsidRDefault="001A3518" w:rsidP="001A3518">
      <w:pPr>
        <w:jc w:val="right"/>
      </w:pPr>
    </w:p>
    <w:p w:rsidR="001A3518" w:rsidRDefault="001A3518" w:rsidP="001A3518">
      <w:pPr>
        <w:pStyle w:val="4"/>
        <w:rPr>
          <w:b w:val="0"/>
          <w:bCs/>
          <w:noProof/>
          <w:sz w:val="22"/>
        </w:rPr>
      </w:pPr>
      <w:r>
        <w:rPr>
          <w:b w:val="0"/>
          <w:bCs/>
          <w:noProof/>
          <w:sz w:val="22"/>
        </w:rPr>
        <w:t xml:space="preserve">Прошу денежные средства от продажи  финансовых инструментов </w:t>
      </w:r>
      <w:bookmarkStart w:id="0" w:name="_GoBack"/>
      <w:bookmarkEnd w:id="0"/>
      <w:r>
        <w:rPr>
          <w:b w:val="0"/>
          <w:bCs/>
          <w:noProof/>
          <w:sz w:val="22"/>
        </w:rPr>
        <w:t>перечислять</w:t>
      </w:r>
    </w:p>
    <w:p w:rsidR="001A3518" w:rsidRDefault="001A3518" w:rsidP="001A3518">
      <w:pPr>
        <w:pStyle w:val="4"/>
        <w:rPr>
          <w:b w:val="0"/>
          <w:bCs/>
          <w:sz w:val="22"/>
        </w:rPr>
      </w:pPr>
      <w:r>
        <w:rPr>
          <w:b w:val="0"/>
          <w:bCs/>
          <w:noProof/>
          <w:sz w:val="22"/>
        </w:rPr>
        <w:t xml:space="preserve"> по следующим реквизитам:</w:t>
      </w:r>
    </w:p>
    <w:p w:rsidR="001A3518" w:rsidRDefault="001A3518" w:rsidP="001A3518">
      <w:pPr>
        <w:jc w:val="right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5"/>
      </w:tblGrid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</w:p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i/>
                <w:iCs/>
                <w:sz w:val="20"/>
                <w:highlight w:val="lightGray"/>
              </w:rPr>
              <w:t>Основной счет для перечисления</w:t>
            </w:r>
            <w:r>
              <w:rPr>
                <w:sz w:val="20"/>
                <w:highlight w:val="lightGray"/>
              </w:rPr>
              <w:t>: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</w:tc>
      </w:tr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счет № _________________________________________                                                                                                 </w:t>
            </w:r>
          </w:p>
          <w:p w:rsidR="001A3518" w:rsidRDefault="001A3518" w:rsidP="002B2D69">
            <w:pPr>
              <w:jc w:val="both"/>
              <w:rPr>
                <w:sz w:val="10"/>
              </w:rPr>
            </w:pPr>
          </w:p>
          <w:p w:rsidR="001A3518" w:rsidRDefault="001A3518" w:rsidP="002B2D69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корр. счет №   _______________________________   в  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</w:tc>
      </w:tr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</w:p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highlight w:val="lightGray"/>
              </w:rPr>
              <w:t>Иные  счета для перечисления: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</w:p>
        </w:tc>
      </w:tr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sz w:val="20"/>
              </w:rPr>
            </w:pPr>
          </w:p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счет № _________________________________________                                                                                                 </w:t>
            </w:r>
          </w:p>
          <w:p w:rsidR="001A3518" w:rsidRDefault="001A3518" w:rsidP="002B2D69">
            <w:pPr>
              <w:jc w:val="both"/>
              <w:rPr>
                <w:sz w:val="10"/>
              </w:rPr>
            </w:pPr>
          </w:p>
          <w:p w:rsidR="001A3518" w:rsidRDefault="001A3518" w:rsidP="002B2D69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корр. счет №   _______________________________   в  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счет № _________________________________________                                                                                                 </w:t>
            </w:r>
          </w:p>
          <w:p w:rsidR="001A3518" w:rsidRDefault="001A3518" w:rsidP="002B2D69">
            <w:pPr>
              <w:jc w:val="both"/>
              <w:rPr>
                <w:sz w:val="10"/>
              </w:rPr>
            </w:pPr>
          </w:p>
          <w:p w:rsidR="001A3518" w:rsidRDefault="001A3518" w:rsidP="002B2D69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корр. счет №   _______________________________   в  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</w:tc>
      </w:tr>
    </w:tbl>
    <w:p w:rsidR="001A3518" w:rsidRDefault="001A3518" w:rsidP="001A3518">
      <w:pPr>
        <w:jc w:val="right"/>
      </w:pPr>
    </w:p>
    <w:p w:rsidR="001A3518" w:rsidRDefault="001A3518" w:rsidP="001A3518">
      <w:pPr>
        <w:rPr>
          <w:sz w:val="20"/>
        </w:rPr>
      </w:pPr>
      <w:r>
        <w:rPr>
          <w:sz w:val="20"/>
        </w:rPr>
        <w:t xml:space="preserve">Руководитель                                                                                  Главный бухгалтер               </w:t>
      </w:r>
    </w:p>
    <w:p w:rsidR="001A3518" w:rsidRDefault="001A3518" w:rsidP="001A3518">
      <w:pPr>
        <w:rPr>
          <w:sz w:val="20"/>
        </w:rPr>
      </w:pPr>
      <w:r>
        <w:rPr>
          <w:sz w:val="20"/>
        </w:rPr>
        <w:t>_____________________________                                                 _____________________</w:t>
      </w:r>
    </w:p>
    <w:p w:rsidR="001A3518" w:rsidRPr="009E4CA6" w:rsidRDefault="001A3518" w:rsidP="001A3518">
      <w:pPr>
        <w:rPr>
          <w:sz w:val="20"/>
        </w:rPr>
      </w:pPr>
      <w:r>
        <w:rPr>
          <w:sz w:val="20"/>
        </w:rPr>
        <w:t>м.п.</w:t>
      </w:r>
    </w:p>
    <w:p w:rsidR="00E05F92" w:rsidRDefault="00E05F92">
      <w:pPr>
        <w:jc w:val="both"/>
      </w:pPr>
    </w:p>
    <w:p w:rsidR="00CE479F" w:rsidRPr="00CE479F" w:rsidRDefault="00CE479F" w:rsidP="00B952C4">
      <w:pPr>
        <w:rPr>
          <w:sz w:val="21"/>
          <w:szCs w:val="21"/>
        </w:rPr>
      </w:pPr>
    </w:p>
    <w:sectPr w:rsidR="00CE479F" w:rsidRPr="00CE479F" w:rsidSect="009E4CA6">
      <w:headerReference w:type="default" r:id="rId6"/>
      <w:pgSz w:w="11906" w:h="16838"/>
      <w:pgMar w:top="426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86" w:rsidRDefault="00C82986">
      <w:r>
        <w:separator/>
      </w:r>
    </w:p>
  </w:endnote>
  <w:endnote w:type="continuationSeparator" w:id="0">
    <w:p w:rsidR="00C82986" w:rsidRDefault="00C8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86" w:rsidRDefault="00C82986">
      <w:r>
        <w:separator/>
      </w:r>
    </w:p>
  </w:footnote>
  <w:footnote w:type="continuationSeparator" w:id="0">
    <w:p w:rsidR="00C82986" w:rsidRDefault="00C8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BB" w:rsidRPr="00870A5A" w:rsidRDefault="007D2EBB" w:rsidP="00870A5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05B"/>
    <w:rsid w:val="000272DB"/>
    <w:rsid w:val="00087052"/>
    <w:rsid w:val="00096842"/>
    <w:rsid w:val="000B5B6C"/>
    <w:rsid w:val="000D5A53"/>
    <w:rsid w:val="00126ACE"/>
    <w:rsid w:val="00151ED6"/>
    <w:rsid w:val="00162941"/>
    <w:rsid w:val="001A3518"/>
    <w:rsid w:val="001D0262"/>
    <w:rsid w:val="001D3D9C"/>
    <w:rsid w:val="00227B8B"/>
    <w:rsid w:val="002A0316"/>
    <w:rsid w:val="002E1AE0"/>
    <w:rsid w:val="0032783C"/>
    <w:rsid w:val="00336AA7"/>
    <w:rsid w:val="00373E44"/>
    <w:rsid w:val="00377D38"/>
    <w:rsid w:val="003A56E3"/>
    <w:rsid w:val="003D3C76"/>
    <w:rsid w:val="00430A44"/>
    <w:rsid w:val="004D5AB8"/>
    <w:rsid w:val="004E27CD"/>
    <w:rsid w:val="004F63CE"/>
    <w:rsid w:val="00501BED"/>
    <w:rsid w:val="00510DA6"/>
    <w:rsid w:val="00534C35"/>
    <w:rsid w:val="005F6DE1"/>
    <w:rsid w:val="00601F95"/>
    <w:rsid w:val="0062434F"/>
    <w:rsid w:val="00687823"/>
    <w:rsid w:val="006D12FC"/>
    <w:rsid w:val="006E4F49"/>
    <w:rsid w:val="00710963"/>
    <w:rsid w:val="00726213"/>
    <w:rsid w:val="00727E48"/>
    <w:rsid w:val="00751BC3"/>
    <w:rsid w:val="00775C19"/>
    <w:rsid w:val="007C5436"/>
    <w:rsid w:val="007D2EBB"/>
    <w:rsid w:val="007E0439"/>
    <w:rsid w:val="00870A5A"/>
    <w:rsid w:val="008B64F3"/>
    <w:rsid w:val="008D2971"/>
    <w:rsid w:val="008F5A51"/>
    <w:rsid w:val="00902E1E"/>
    <w:rsid w:val="00916557"/>
    <w:rsid w:val="0094201D"/>
    <w:rsid w:val="009E4CA6"/>
    <w:rsid w:val="009F0640"/>
    <w:rsid w:val="00A0121F"/>
    <w:rsid w:val="00A7284B"/>
    <w:rsid w:val="00A8674F"/>
    <w:rsid w:val="00AC2B99"/>
    <w:rsid w:val="00AF1B46"/>
    <w:rsid w:val="00B135AC"/>
    <w:rsid w:val="00B21F2E"/>
    <w:rsid w:val="00B3787F"/>
    <w:rsid w:val="00B726DF"/>
    <w:rsid w:val="00B87608"/>
    <w:rsid w:val="00B87B06"/>
    <w:rsid w:val="00B952C4"/>
    <w:rsid w:val="00BA4CF0"/>
    <w:rsid w:val="00C17098"/>
    <w:rsid w:val="00C82986"/>
    <w:rsid w:val="00C94C5B"/>
    <w:rsid w:val="00CB0BF6"/>
    <w:rsid w:val="00CE1FD5"/>
    <w:rsid w:val="00CE479F"/>
    <w:rsid w:val="00D007B0"/>
    <w:rsid w:val="00D01CA0"/>
    <w:rsid w:val="00D968ED"/>
    <w:rsid w:val="00DF638B"/>
    <w:rsid w:val="00E05F92"/>
    <w:rsid w:val="00E14733"/>
    <w:rsid w:val="00E147B2"/>
    <w:rsid w:val="00E30203"/>
    <w:rsid w:val="00E33252"/>
    <w:rsid w:val="00E377EA"/>
    <w:rsid w:val="00E743DD"/>
    <w:rsid w:val="00E74E41"/>
    <w:rsid w:val="00E80B24"/>
    <w:rsid w:val="00E91CCA"/>
    <w:rsid w:val="00E93C4F"/>
    <w:rsid w:val="00EE05AD"/>
    <w:rsid w:val="00EF0DEB"/>
    <w:rsid w:val="00EF57E7"/>
    <w:rsid w:val="00F15C73"/>
    <w:rsid w:val="00F41736"/>
    <w:rsid w:val="00FA705B"/>
    <w:rsid w:val="00FB0451"/>
    <w:rsid w:val="00FC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FC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6D12FC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D12FC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D12F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6D12FC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link w:val="a5"/>
    <w:uiPriority w:val="99"/>
    <w:qFormat/>
    <w:rsid w:val="006D12F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E0439"/>
    <w:rPr>
      <w:b/>
      <w:sz w:val="24"/>
    </w:rPr>
  </w:style>
  <w:style w:type="paragraph" w:styleId="a6">
    <w:name w:val="header"/>
    <w:basedOn w:val="a"/>
    <w:link w:val="a7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A5A"/>
    <w:rPr>
      <w:sz w:val="24"/>
      <w:szCs w:val="24"/>
    </w:rPr>
  </w:style>
  <w:style w:type="paragraph" w:styleId="a8">
    <w:name w:val="footer"/>
    <w:basedOn w:val="a"/>
    <w:link w:val="a9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7E7"/>
    <w:rPr>
      <w:sz w:val="24"/>
      <w:szCs w:val="24"/>
    </w:rPr>
  </w:style>
  <w:style w:type="paragraph" w:styleId="aa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1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customStyle="1" w:styleId="ConsPlusTitle">
    <w:name w:val="ConsPlusTitle"/>
    <w:uiPriority w:val="99"/>
    <w:rsid w:val="007E04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rsid w:val="00EF57E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57E7"/>
  </w:style>
  <w:style w:type="character" w:styleId="ad">
    <w:name w:val="footnote reference"/>
    <w:uiPriority w:val="99"/>
    <w:rsid w:val="00EF57E7"/>
    <w:rPr>
      <w:vertAlign w:val="superscript"/>
    </w:rPr>
  </w:style>
  <w:style w:type="character" w:customStyle="1" w:styleId="10">
    <w:name w:val="Заголовок 1 Знак"/>
    <w:basedOn w:val="a0"/>
    <w:link w:val="1"/>
    <w:rsid w:val="0032783C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32783C"/>
    <w:rPr>
      <w:b/>
      <w:szCs w:val="24"/>
    </w:rPr>
  </w:style>
  <w:style w:type="paragraph" w:customStyle="1" w:styleId="ConsPlusNormal">
    <w:name w:val="ConsPlusNormal"/>
    <w:uiPriority w:val="99"/>
    <w:rsid w:val="00B9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rsid w:val="00727E48"/>
    <w:rPr>
      <w:sz w:val="16"/>
      <w:szCs w:val="16"/>
    </w:rPr>
  </w:style>
  <w:style w:type="paragraph" w:styleId="af">
    <w:name w:val="annotation text"/>
    <w:basedOn w:val="a"/>
    <w:link w:val="af0"/>
    <w:rsid w:val="00727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27E48"/>
  </w:style>
  <w:style w:type="paragraph" w:styleId="af1">
    <w:name w:val="annotation subject"/>
    <w:basedOn w:val="af"/>
    <w:next w:val="af"/>
    <w:link w:val="af2"/>
    <w:rsid w:val="00727E48"/>
    <w:rPr>
      <w:b/>
      <w:bCs/>
    </w:rPr>
  </w:style>
  <w:style w:type="character" w:customStyle="1" w:styleId="af2">
    <w:name w:val="Тема примечания Знак"/>
    <w:basedOn w:val="af0"/>
    <w:link w:val="af1"/>
    <w:rsid w:val="00727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FC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6D12FC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D12FC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D12F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6D12FC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link w:val="a5"/>
    <w:uiPriority w:val="99"/>
    <w:qFormat/>
    <w:rsid w:val="006D12F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E0439"/>
    <w:rPr>
      <w:b/>
      <w:sz w:val="24"/>
    </w:rPr>
  </w:style>
  <w:style w:type="paragraph" w:styleId="a6">
    <w:name w:val="header"/>
    <w:basedOn w:val="a"/>
    <w:link w:val="a7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A5A"/>
    <w:rPr>
      <w:sz w:val="24"/>
      <w:szCs w:val="24"/>
    </w:rPr>
  </w:style>
  <w:style w:type="paragraph" w:styleId="a8">
    <w:name w:val="footer"/>
    <w:basedOn w:val="a"/>
    <w:link w:val="a9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7E7"/>
    <w:rPr>
      <w:sz w:val="24"/>
      <w:szCs w:val="24"/>
    </w:rPr>
  </w:style>
  <w:style w:type="paragraph" w:styleId="aa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1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customStyle="1" w:styleId="ConsPlusTitle">
    <w:name w:val="ConsPlusTitle"/>
    <w:uiPriority w:val="99"/>
    <w:rsid w:val="007E04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rsid w:val="00EF57E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57E7"/>
  </w:style>
  <w:style w:type="character" w:styleId="ad">
    <w:name w:val="footnote reference"/>
    <w:uiPriority w:val="99"/>
    <w:rsid w:val="00EF57E7"/>
    <w:rPr>
      <w:vertAlign w:val="superscript"/>
    </w:rPr>
  </w:style>
  <w:style w:type="character" w:customStyle="1" w:styleId="10">
    <w:name w:val="Заголовок 1 Знак"/>
    <w:basedOn w:val="a0"/>
    <w:link w:val="1"/>
    <w:rsid w:val="0032783C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32783C"/>
    <w:rPr>
      <w:b/>
      <w:szCs w:val="24"/>
    </w:rPr>
  </w:style>
  <w:style w:type="paragraph" w:customStyle="1" w:styleId="ConsPlusNormal">
    <w:name w:val="ConsPlusNormal"/>
    <w:uiPriority w:val="99"/>
    <w:rsid w:val="00B9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rsid w:val="00727E48"/>
    <w:rPr>
      <w:sz w:val="16"/>
      <w:szCs w:val="16"/>
    </w:rPr>
  </w:style>
  <w:style w:type="paragraph" w:styleId="af">
    <w:name w:val="annotation text"/>
    <w:basedOn w:val="a"/>
    <w:link w:val="af0"/>
    <w:rsid w:val="00727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27E48"/>
  </w:style>
  <w:style w:type="paragraph" w:styleId="af1">
    <w:name w:val="annotation subject"/>
    <w:basedOn w:val="af"/>
    <w:next w:val="af"/>
    <w:link w:val="af2"/>
    <w:rsid w:val="00727E48"/>
    <w:rPr>
      <w:b/>
      <w:bCs/>
    </w:rPr>
  </w:style>
  <w:style w:type="character" w:customStyle="1" w:styleId="af2">
    <w:name w:val="Тема примечания Знак"/>
    <w:basedOn w:val="af0"/>
    <w:link w:val="af1"/>
    <w:rsid w:val="00727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«ТКБ» (ЗАО) - юридического лица</vt:lpstr>
    </vt:vector>
  </TitlesOfParts>
  <Company>tcb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«ТКБ» (ЗАО) - юридического лица</dc:title>
  <dc:creator>rubina</dc:creator>
  <cp:lastModifiedBy>golubeva</cp:lastModifiedBy>
  <cp:revision>2</cp:revision>
  <cp:lastPrinted>2008-02-19T12:14:00Z</cp:lastPrinted>
  <dcterms:created xsi:type="dcterms:W3CDTF">2015-08-17T13:39:00Z</dcterms:created>
  <dcterms:modified xsi:type="dcterms:W3CDTF">2015-08-17T13:39:00Z</dcterms:modified>
</cp:coreProperties>
</file>